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3D" w:rsidRDefault="00D43A73">
      <w:pPr>
        <w:rPr>
          <w:rFonts w:ascii="Arial" w:hAnsi="Arial" w:cs="Arial"/>
          <w:b/>
          <w:sz w:val="32"/>
          <w:szCs w:val="32"/>
          <w:u w:val="single"/>
        </w:rPr>
      </w:pPr>
      <w:r w:rsidRPr="00D43A73">
        <w:rPr>
          <w:rFonts w:ascii="Arial" w:hAnsi="Arial" w:cs="Arial"/>
          <w:b/>
          <w:sz w:val="32"/>
          <w:szCs w:val="32"/>
          <w:u w:val="single"/>
        </w:rPr>
        <w:t>ALL GOOD THINGS</w:t>
      </w:r>
      <w:proofErr w:type="gramStart"/>
      <w:r w:rsidRPr="00D43A73">
        <w:rPr>
          <w:rFonts w:ascii="Arial" w:hAnsi="Arial" w:cs="Arial"/>
          <w:b/>
          <w:sz w:val="32"/>
          <w:szCs w:val="32"/>
          <w:u w:val="single"/>
        </w:rPr>
        <w:t>,  TEXT</w:t>
      </w:r>
      <w:proofErr w:type="gramEnd"/>
      <w:r w:rsidRPr="00D43A73">
        <w:rPr>
          <w:rFonts w:ascii="Arial" w:hAnsi="Arial" w:cs="Arial"/>
          <w:b/>
          <w:sz w:val="32"/>
          <w:szCs w:val="32"/>
          <w:u w:val="single"/>
        </w:rPr>
        <w:t xml:space="preserve"> , QUOTES , CAPTIONS </w:t>
      </w:r>
    </w:p>
    <w:p w:rsidR="00D43A73" w:rsidRDefault="00D43A73">
      <w:pPr>
        <w:rPr>
          <w:rFonts w:ascii="Arial" w:hAnsi="Arial" w:cs="Arial"/>
          <w:b/>
          <w:sz w:val="32"/>
          <w:szCs w:val="32"/>
          <w:u w:val="single"/>
        </w:rPr>
      </w:pPr>
    </w:p>
    <w:p w:rsidR="00D43A73" w:rsidRPr="00D43A73" w:rsidRDefault="00D43A73" w:rsidP="00D43A73">
      <w:pPr>
        <w:shd w:val="clear" w:color="auto" w:fill="FFFFFF"/>
        <w:spacing w:after="0" w:line="240" w:lineRule="auto"/>
        <w:rPr>
          <w:b/>
          <w:sz w:val="28"/>
          <w:szCs w:val="28"/>
          <w:u w:val="single"/>
        </w:rPr>
      </w:pPr>
      <w:r w:rsidRPr="00D43A73">
        <w:rPr>
          <w:b/>
          <w:sz w:val="28"/>
          <w:szCs w:val="28"/>
          <w:u w:val="single"/>
        </w:rPr>
        <w:t>TEXT / BLURB</w:t>
      </w:r>
    </w:p>
    <w:p w:rsidR="00D43A73" w:rsidRDefault="00D43A73" w:rsidP="00D43A73">
      <w:pPr>
        <w:shd w:val="clear" w:color="auto" w:fill="FFFFFF"/>
        <w:spacing w:after="0" w:line="240" w:lineRule="auto"/>
      </w:pPr>
    </w:p>
    <w:p w:rsidR="00D43A73" w:rsidRDefault="00D43A73" w:rsidP="00D43A73">
      <w:pPr>
        <w:shd w:val="clear" w:color="auto" w:fill="FFFFFF"/>
        <w:spacing w:after="0" w:line="240" w:lineRule="auto"/>
      </w:pPr>
      <w:r>
        <w:t xml:space="preserve">In 2012, Stephen </w:t>
      </w:r>
      <w:proofErr w:type="spellStart"/>
      <w:r>
        <w:t>Ellcock</w:t>
      </w:r>
      <w:proofErr w:type="spellEnd"/>
      <w:r>
        <w:t xml:space="preserve">,  former publisher, bookseller , musician and downwardly –mobile perennial under-achiever  began selecting imagery and posting them on his Facebook page, three years later he opened an Instagram account . </w:t>
      </w:r>
    </w:p>
    <w:p w:rsidR="00D43A73" w:rsidRDefault="00D43A73" w:rsidP="00D43A73">
      <w:pPr>
        <w:shd w:val="clear" w:color="auto" w:fill="FFFFFF"/>
        <w:spacing w:after="0" w:line="240" w:lineRule="auto"/>
      </w:pPr>
      <w:r>
        <w:t xml:space="preserve">400,000 followers later, he has attracted a truly international following who eagerly await his regular uploads and his carefully curated, provocative, slyly subversive and </w:t>
      </w:r>
      <w:r>
        <w:t>ski</w:t>
      </w:r>
      <w:r>
        <w:t xml:space="preserve">lfully sequenced albums of themed images. </w:t>
      </w:r>
    </w:p>
    <w:p w:rsidR="00D43A73" w:rsidRDefault="00D43A73" w:rsidP="00D43A73">
      <w:pPr>
        <w:shd w:val="clear" w:color="auto" w:fill="FFFFFF"/>
        <w:spacing w:after="0" w:line="240" w:lineRule="auto"/>
      </w:pPr>
      <w:r>
        <w:t>Stephen’s selection of little known and public domain imagery often chimes deeply with his followers, his Facebook and Instagram pages have become  an ever- expanding , constantly surprising resource, a much-loved online museum of images, visual delights, oddities and wonders drawn from every conceivable culture, era and corner of the globe.</w:t>
      </w:r>
    </w:p>
    <w:p w:rsidR="00D43A73" w:rsidRDefault="00D43A73" w:rsidP="00D43A73">
      <w:pPr>
        <w:shd w:val="clear" w:color="auto" w:fill="FFFFFF"/>
        <w:spacing w:after="0" w:line="240" w:lineRule="auto"/>
      </w:pPr>
    </w:p>
    <w:p w:rsidR="00D43A73" w:rsidRDefault="00D43A73" w:rsidP="00D43A73">
      <w:pPr>
        <w:shd w:val="clear" w:color="auto" w:fill="FFFFFF"/>
        <w:spacing w:after="0" w:line="240" w:lineRule="auto"/>
      </w:pPr>
      <w:r>
        <w:t xml:space="preserve">After several glitches, reboots and false </w:t>
      </w:r>
      <w:proofErr w:type="gramStart"/>
      <w:r>
        <w:t>starts ,</w:t>
      </w:r>
      <w:proofErr w:type="gramEnd"/>
      <w:r>
        <w:t xml:space="preserve"> Stephen has now finally published his first bona fide book ,  gathering  several hundred  of the finest images he could find into a single volume  inspired by both the natural world and human endeavour. </w:t>
      </w:r>
    </w:p>
    <w:p w:rsidR="00D43A73" w:rsidRDefault="00D43A73" w:rsidP="00D43A73">
      <w:pPr>
        <w:shd w:val="clear" w:color="auto" w:fill="FFFFFF"/>
        <w:spacing w:after="0" w:line="240" w:lineRule="auto"/>
      </w:pPr>
      <w:r>
        <w:t xml:space="preserve">The title, ALL GOOD THINGS, comes from the first ever </w:t>
      </w:r>
      <w:proofErr w:type="spellStart"/>
      <w:r>
        <w:t>encyclopedia</w:t>
      </w:r>
      <w:proofErr w:type="spellEnd"/>
      <w:r>
        <w:t xml:space="preserve"> created in </w:t>
      </w:r>
      <w:proofErr w:type="gramStart"/>
      <w:r>
        <w:t>England ,</w:t>
      </w:r>
      <w:proofErr w:type="gramEnd"/>
      <w:r>
        <w:t xml:space="preserve"> ‘</w:t>
      </w:r>
      <w:proofErr w:type="spellStart"/>
      <w:r>
        <w:t>Omne</w:t>
      </w:r>
      <w:proofErr w:type="spellEnd"/>
      <w:r>
        <w:t xml:space="preserve"> </w:t>
      </w:r>
      <w:proofErr w:type="spellStart"/>
      <w:r>
        <w:t>Bonum</w:t>
      </w:r>
      <w:proofErr w:type="spellEnd"/>
      <w:r>
        <w:t>’ (All Good Things) by the 14</w:t>
      </w:r>
      <w:r w:rsidRPr="006A6880">
        <w:rPr>
          <w:vertAlign w:val="superscript"/>
        </w:rPr>
        <w:t>th</w:t>
      </w:r>
      <w:r>
        <w:t xml:space="preserve"> century clerk , James le Palmer .  Stephen’s book is structured to evoke the medieval tradition of exquisite, illuminated manuscripts  – beginning with the act of Creation and travelling through the realms of sky, sea, earth, science and humanity before ending amongst the angels , demons and the visions of Paradise and glimpses of a better world,  that have so preoccupied artists over the centuries. </w:t>
      </w:r>
    </w:p>
    <w:p w:rsidR="00D43A73" w:rsidRDefault="00D43A73" w:rsidP="00D43A73">
      <w:pPr>
        <w:shd w:val="clear" w:color="auto" w:fill="FFFFFF"/>
        <w:spacing w:after="0" w:line="240" w:lineRule="auto"/>
      </w:pPr>
      <w:r>
        <w:t xml:space="preserve">With found artwork from archives, libraries and little known collections of art, illustration, photography and textiles, ALL GOOD THINGS can be appreciated on many levels. </w:t>
      </w:r>
    </w:p>
    <w:p w:rsidR="00D43A73" w:rsidRDefault="00D43A73" w:rsidP="00D43A73">
      <w:pPr>
        <w:shd w:val="clear" w:color="auto" w:fill="FFFFFF"/>
        <w:spacing w:after="0" w:line="240" w:lineRule="auto"/>
      </w:pPr>
      <w:r>
        <w:t xml:space="preserve">Each chapter is prefaced by a reworked and rewoven fable, </w:t>
      </w:r>
      <w:proofErr w:type="gramStart"/>
      <w:r>
        <w:t>parable  or</w:t>
      </w:r>
      <w:proofErr w:type="gramEnd"/>
      <w:r>
        <w:t xml:space="preserve"> myth from twelve different cultural, philosophical and religious traditions and the text is interspersed with carefully selected quotes from an international cast of poets , philosophers, scientists , visionaries , artists and cranks. </w:t>
      </w:r>
    </w:p>
    <w:p w:rsidR="00D43A73" w:rsidRDefault="00D43A73" w:rsidP="00D43A73">
      <w:pPr>
        <w:shd w:val="clear" w:color="auto" w:fill="FFFFFF"/>
        <w:spacing w:after="0" w:line="240" w:lineRule="auto"/>
      </w:pPr>
      <w:r>
        <w:t xml:space="preserve">ALL GOOD THINGS is a wondrous journey through the imaginative life of humanity in all </w:t>
      </w:r>
      <w:proofErr w:type="gramStart"/>
      <w:r>
        <w:t>its  bizarre</w:t>
      </w:r>
      <w:proofErr w:type="gramEnd"/>
      <w:r>
        <w:t xml:space="preserve"> and beautiful manifestations</w:t>
      </w:r>
    </w:p>
    <w:p w:rsidR="00D43A73" w:rsidRDefault="00D43A73" w:rsidP="00D43A73">
      <w:pPr>
        <w:shd w:val="clear" w:color="auto" w:fill="FFFFFF"/>
        <w:spacing w:after="0" w:line="240" w:lineRule="auto"/>
      </w:pPr>
    </w:p>
    <w:p w:rsidR="00D43A73" w:rsidRDefault="00D43A73" w:rsidP="00D43A73">
      <w:pPr>
        <w:shd w:val="clear" w:color="auto" w:fill="FFFFFF"/>
        <w:spacing w:after="0" w:line="240" w:lineRule="auto"/>
      </w:pPr>
      <w:r>
        <w:t xml:space="preserve">All Good Things by Stephen </w:t>
      </w:r>
      <w:proofErr w:type="spellStart"/>
      <w:proofErr w:type="gramStart"/>
      <w:r>
        <w:t>Ellcock</w:t>
      </w:r>
      <w:proofErr w:type="spellEnd"/>
      <w:r>
        <w:t xml:space="preserve"> ,</w:t>
      </w:r>
      <w:proofErr w:type="gramEnd"/>
      <w:r>
        <w:t xml:space="preserve"> published by September Publishing , Hardback ˑ £20 , $24.95 Available now from all good bookshops and online retailers </w:t>
      </w:r>
    </w:p>
    <w:p w:rsidR="00D43A73" w:rsidRDefault="00D43A73" w:rsidP="00D43A73">
      <w:pPr>
        <w:shd w:val="clear" w:color="auto" w:fill="FFFFFF"/>
        <w:spacing w:after="0" w:line="240" w:lineRule="auto"/>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Default="00D43A73" w:rsidP="00D43A73">
      <w:pPr>
        <w:spacing w:after="0" w:line="240" w:lineRule="auto"/>
        <w:rPr>
          <w:rFonts w:eastAsia="Times New Roman" w:cs="Times New Roman"/>
          <w:sz w:val="24"/>
          <w:szCs w:val="24"/>
          <w:lang w:eastAsia="en-GB"/>
        </w:rPr>
      </w:pPr>
    </w:p>
    <w:p w:rsidR="00D43A73" w:rsidRPr="00D43A73" w:rsidRDefault="00D43A73" w:rsidP="00D43A73">
      <w:pPr>
        <w:spacing w:after="0" w:line="240" w:lineRule="auto"/>
        <w:rPr>
          <w:rFonts w:eastAsia="Times New Roman" w:cs="Times New Roman"/>
          <w:b/>
          <w:sz w:val="24"/>
          <w:szCs w:val="24"/>
          <w:u w:val="single"/>
          <w:lang w:eastAsia="en-GB"/>
        </w:rPr>
      </w:pPr>
      <w:r w:rsidRPr="00D43A73">
        <w:rPr>
          <w:rFonts w:eastAsia="Times New Roman" w:cs="Times New Roman"/>
          <w:b/>
          <w:sz w:val="24"/>
          <w:szCs w:val="24"/>
          <w:u w:val="single"/>
          <w:lang w:eastAsia="en-GB"/>
        </w:rPr>
        <w:t xml:space="preserve">QUOTES </w:t>
      </w:r>
    </w:p>
    <w:p w:rsidR="00D43A73" w:rsidRPr="00D43A73" w:rsidRDefault="00D43A73" w:rsidP="00D43A73">
      <w:pPr>
        <w:spacing w:after="0" w:line="240" w:lineRule="auto"/>
        <w:rPr>
          <w:rFonts w:eastAsia="Times New Roman" w:cs="Times New Roman"/>
          <w:b/>
          <w:sz w:val="24"/>
          <w:szCs w:val="24"/>
          <w:u w:val="single"/>
          <w:lang w:eastAsia="en-GB"/>
        </w:rPr>
      </w:pPr>
    </w:p>
    <w:p w:rsidR="00D43A73" w:rsidRPr="00D43A73" w:rsidRDefault="00D43A73" w:rsidP="00D43A73">
      <w:pPr>
        <w:spacing w:after="0" w:line="240" w:lineRule="auto"/>
        <w:rPr>
          <w:rFonts w:eastAsia="Times New Roman" w:cs="Times New Roman"/>
          <w:b/>
          <w:i/>
          <w:sz w:val="24"/>
          <w:szCs w:val="24"/>
          <w:lang w:eastAsia="en-GB"/>
        </w:rPr>
      </w:pPr>
      <w:r w:rsidRPr="00EB1F3B">
        <w:rPr>
          <w:rFonts w:eastAsia="Times New Roman" w:cs="Times New Roman"/>
          <w:sz w:val="24"/>
          <w:szCs w:val="24"/>
          <w:lang w:eastAsia="en-GB"/>
        </w:rPr>
        <w:t xml:space="preserve">You are receiving images which are arranged. I hope you will consider what I have arranged and be sceptical of it – </w:t>
      </w:r>
      <w:r w:rsidRPr="00EB1F3B">
        <w:rPr>
          <w:rFonts w:eastAsia="Times New Roman" w:cs="Times New Roman"/>
          <w:b/>
          <w:i/>
          <w:sz w:val="24"/>
          <w:szCs w:val="24"/>
          <w:lang w:eastAsia="en-GB"/>
        </w:rPr>
        <w:t xml:space="preserve">John </w:t>
      </w:r>
      <w:proofErr w:type="gramStart"/>
      <w:r w:rsidRPr="00EB1F3B">
        <w:rPr>
          <w:rFonts w:eastAsia="Times New Roman" w:cs="Times New Roman"/>
          <w:b/>
          <w:i/>
          <w:sz w:val="24"/>
          <w:szCs w:val="24"/>
          <w:lang w:eastAsia="en-GB"/>
        </w:rPr>
        <w:t>Berger ,</w:t>
      </w:r>
      <w:proofErr w:type="gramEnd"/>
      <w:r w:rsidRPr="00EB1F3B">
        <w:rPr>
          <w:rFonts w:eastAsia="Times New Roman" w:cs="Times New Roman"/>
          <w:b/>
          <w:i/>
          <w:sz w:val="24"/>
          <w:szCs w:val="24"/>
          <w:lang w:eastAsia="en-GB"/>
        </w:rPr>
        <w:t xml:space="preserve"> Ways of Seeing</w:t>
      </w:r>
    </w:p>
    <w:p w:rsidR="00D43A73" w:rsidRPr="00D43A73" w:rsidRDefault="00D43A73" w:rsidP="00D43A73">
      <w:pPr>
        <w:spacing w:after="0" w:line="240" w:lineRule="auto"/>
        <w:rPr>
          <w:rFonts w:eastAsia="Times New Roman" w:cs="Times New Roman"/>
          <w:b/>
          <w:i/>
          <w:sz w:val="24"/>
          <w:szCs w:val="24"/>
          <w:lang w:eastAsia="en-GB"/>
        </w:rPr>
      </w:pPr>
    </w:p>
    <w:p w:rsidR="00D43A73" w:rsidRPr="00D43A73" w:rsidRDefault="00D43A73" w:rsidP="00D43A73">
      <w:pPr>
        <w:spacing w:after="0" w:line="240" w:lineRule="auto"/>
        <w:rPr>
          <w:rFonts w:eastAsia="Times New Roman" w:cs="Arial"/>
          <w:color w:val="333333"/>
          <w:sz w:val="24"/>
          <w:szCs w:val="24"/>
          <w:bdr w:val="none" w:sz="0" w:space="0" w:color="auto" w:frame="1"/>
          <w:shd w:val="clear" w:color="auto" w:fill="FFFFFF"/>
          <w:lang w:eastAsia="en-GB"/>
        </w:rPr>
      </w:pPr>
      <w:proofErr w:type="gramStart"/>
      <w:r w:rsidRPr="00D43A73">
        <w:rPr>
          <w:rFonts w:eastAsia="Times New Roman" w:cs="Arial"/>
          <w:color w:val="333333"/>
          <w:sz w:val="24"/>
          <w:szCs w:val="24"/>
          <w:bdr w:val="none" w:sz="0" w:space="0" w:color="auto" w:frame="1"/>
          <w:shd w:val="clear" w:color="auto" w:fill="FFFFFF"/>
          <w:lang w:eastAsia="en-GB"/>
        </w:rPr>
        <w:t>listen</w:t>
      </w:r>
      <w:proofErr w:type="gramEnd"/>
      <w:r w:rsidRPr="00D43A73">
        <w:rPr>
          <w:rFonts w:eastAsia="Times New Roman" w:cs="Arial"/>
          <w:color w:val="333333"/>
          <w:sz w:val="24"/>
          <w:szCs w:val="24"/>
          <w:bdr w:val="none" w:sz="0" w:space="0" w:color="auto" w:frame="1"/>
          <w:shd w:val="clear" w:color="auto" w:fill="FFFFFF"/>
          <w:lang w:eastAsia="en-GB"/>
        </w:rPr>
        <w:t xml:space="preserve">: there’s a hell of a good universe next door: let’s go </w:t>
      </w:r>
    </w:p>
    <w:p w:rsidR="00D43A73" w:rsidRPr="00D43A73" w:rsidRDefault="00D43A73" w:rsidP="00D43A73">
      <w:pPr>
        <w:spacing w:after="0" w:line="240" w:lineRule="auto"/>
        <w:rPr>
          <w:rFonts w:eastAsia="Times New Roman" w:cs="Arial"/>
          <w:b/>
          <w:color w:val="333333"/>
          <w:sz w:val="24"/>
          <w:szCs w:val="24"/>
          <w:bdr w:val="none" w:sz="0" w:space="0" w:color="auto" w:frame="1"/>
          <w:shd w:val="clear" w:color="auto" w:fill="FFFFFF"/>
          <w:lang w:eastAsia="en-GB"/>
        </w:rPr>
      </w:pPr>
      <w:r w:rsidRPr="00D43A73">
        <w:rPr>
          <w:rFonts w:eastAsia="Times New Roman" w:cs="Arial"/>
          <w:b/>
          <w:color w:val="333333"/>
          <w:sz w:val="24"/>
          <w:szCs w:val="24"/>
          <w:bdr w:val="none" w:sz="0" w:space="0" w:color="auto" w:frame="1"/>
          <w:shd w:val="clear" w:color="auto" w:fill="FFFFFF"/>
          <w:lang w:eastAsia="en-GB"/>
        </w:rPr>
        <w:t xml:space="preserve">- </w:t>
      </w:r>
      <w:proofErr w:type="spellStart"/>
      <w:proofErr w:type="gramStart"/>
      <w:r w:rsidRPr="00D43A73">
        <w:rPr>
          <w:rFonts w:eastAsia="Times New Roman" w:cs="Arial"/>
          <w:b/>
          <w:color w:val="333333"/>
          <w:sz w:val="24"/>
          <w:szCs w:val="24"/>
          <w:bdr w:val="none" w:sz="0" w:space="0" w:color="auto" w:frame="1"/>
          <w:shd w:val="clear" w:color="auto" w:fill="FFFFFF"/>
          <w:lang w:eastAsia="en-GB"/>
        </w:rPr>
        <w:t>e.e</w:t>
      </w:r>
      <w:proofErr w:type="spellEnd"/>
      <w:proofErr w:type="gramEnd"/>
      <w:r w:rsidRPr="00D43A73">
        <w:rPr>
          <w:rFonts w:eastAsia="Times New Roman" w:cs="Arial"/>
          <w:b/>
          <w:color w:val="333333"/>
          <w:sz w:val="24"/>
          <w:szCs w:val="24"/>
          <w:bdr w:val="none" w:sz="0" w:space="0" w:color="auto" w:frame="1"/>
          <w:shd w:val="clear" w:color="auto" w:fill="FFFFFF"/>
          <w:lang w:eastAsia="en-GB"/>
        </w:rPr>
        <w:t xml:space="preserve">. cummings </w:t>
      </w:r>
    </w:p>
    <w:p w:rsidR="00D43A73" w:rsidRPr="00D43A73" w:rsidRDefault="00D43A73" w:rsidP="00D43A73">
      <w:pPr>
        <w:spacing w:after="0" w:line="240" w:lineRule="auto"/>
        <w:rPr>
          <w:rFonts w:eastAsia="Times New Roman" w:cs="Times New Roman"/>
          <w:b/>
          <w:i/>
          <w:sz w:val="24"/>
          <w:szCs w:val="24"/>
          <w:lang w:eastAsia="en-GB"/>
        </w:rPr>
      </w:pPr>
    </w:p>
    <w:p w:rsidR="00D43A73" w:rsidRPr="00D43A73" w:rsidRDefault="00D43A73" w:rsidP="00D43A73">
      <w:pPr>
        <w:spacing w:after="0" w:line="240" w:lineRule="auto"/>
        <w:rPr>
          <w:rFonts w:eastAsia="Times New Roman" w:cs="Times New Roman"/>
          <w:b/>
          <w:i/>
          <w:sz w:val="24"/>
          <w:szCs w:val="24"/>
          <w:lang w:eastAsia="en-GB"/>
        </w:rPr>
      </w:pPr>
      <w:r w:rsidRPr="00D43A73">
        <w:rPr>
          <w:sz w:val="24"/>
          <w:szCs w:val="24"/>
        </w:rPr>
        <w:t>Loneliness</w:t>
      </w:r>
      <w:proofErr w:type="gramStart"/>
      <w:r w:rsidRPr="00D43A73">
        <w:rPr>
          <w:sz w:val="24"/>
          <w:szCs w:val="24"/>
        </w:rPr>
        <w:t>;</w:t>
      </w:r>
      <w:proofErr w:type="gramEnd"/>
      <w:r w:rsidRPr="00D43A73">
        <w:rPr>
          <w:sz w:val="24"/>
          <w:szCs w:val="24"/>
        </w:rPr>
        <w:br/>
        <w:t>After the fireworks,</w:t>
      </w:r>
      <w:r w:rsidRPr="00D43A73">
        <w:rPr>
          <w:sz w:val="24"/>
          <w:szCs w:val="24"/>
        </w:rPr>
        <w:br/>
        <w:t>     A falling star.</w:t>
      </w:r>
      <w:r w:rsidRPr="00D43A73">
        <w:rPr>
          <w:sz w:val="24"/>
          <w:szCs w:val="24"/>
        </w:rPr>
        <w:br/>
      </w:r>
      <w:r w:rsidRPr="00D43A73">
        <w:rPr>
          <w:sz w:val="24"/>
          <w:szCs w:val="24"/>
        </w:rPr>
        <w:br/>
      </w:r>
      <w:proofErr w:type="spellStart"/>
      <w:r w:rsidRPr="00D43A73">
        <w:rPr>
          <w:b/>
          <w:i/>
          <w:sz w:val="24"/>
          <w:szCs w:val="24"/>
        </w:rPr>
        <w:t>Masaoka</w:t>
      </w:r>
      <w:proofErr w:type="spellEnd"/>
      <w:r w:rsidRPr="00D43A73">
        <w:rPr>
          <w:b/>
          <w:i/>
          <w:sz w:val="24"/>
          <w:szCs w:val="24"/>
        </w:rPr>
        <w:t xml:space="preserve"> Shiki (1867-1902) translated by R. H. Blyth, in R. H. Blyth, </w:t>
      </w:r>
      <w:r w:rsidRPr="00D43A73">
        <w:rPr>
          <w:b/>
          <w:i/>
          <w:iCs/>
          <w:sz w:val="24"/>
          <w:szCs w:val="24"/>
        </w:rPr>
        <w:t>Haiku, Volume 4</w:t>
      </w:r>
    </w:p>
    <w:p w:rsidR="00D43A73" w:rsidRPr="00D43A73" w:rsidRDefault="00D43A73" w:rsidP="00D43A73">
      <w:pPr>
        <w:spacing w:after="0" w:line="240" w:lineRule="auto"/>
        <w:rPr>
          <w:rFonts w:eastAsia="Times New Roman" w:cs="Times New Roman"/>
          <w:b/>
          <w:i/>
          <w:sz w:val="24"/>
          <w:szCs w:val="24"/>
          <w:lang w:eastAsia="en-GB"/>
        </w:rPr>
      </w:pPr>
    </w:p>
    <w:p w:rsidR="00D43A73" w:rsidRDefault="00D43A73" w:rsidP="00D43A73">
      <w:pPr>
        <w:rPr>
          <w:sz w:val="24"/>
          <w:szCs w:val="24"/>
        </w:rPr>
      </w:pPr>
    </w:p>
    <w:p w:rsidR="00D43A73" w:rsidRPr="00D43A73" w:rsidRDefault="00D43A73" w:rsidP="00D43A73">
      <w:pPr>
        <w:rPr>
          <w:b/>
          <w:i/>
          <w:sz w:val="24"/>
          <w:szCs w:val="24"/>
        </w:rPr>
      </w:pPr>
      <w:r w:rsidRPr="00D43A73">
        <w:rPr>
          <w:sz w:val="24"/>
          <w:szCs w:val="24"/>
        </w:rPr>
        <w:t xml:space="preserve">“Imagine a pattern. This pattern is stable, but not fixed. Think of it in as many dimensions as you like—but it has more than three. This pattern has many threads of many colours, and every thread is connected to, and has a relationship with, all of the others. The individual threads are every shape of life. Some—like human, kangaroo, paperbark—are known to western science as ‘alive’; others like </w:t>
      </w:r>
      <w:proofErr w:type="gramStart"/>
      <w:r w:rsidRPr="00D43A73">
        <w:rPr>
          <w:sz w:val="24"/>
          <w:szCs w:val="24"/>
        </w:rPr>
        <w:t>rock,</w:t>
      </w:r>
      <w:proofErr w:type="gramEnd"/>
      <w:r w:rsidRPr="00D43A73">
        <w:rPr>
          <w:sz w:val="24"/>
          <w:szCs w:val="24"/>
        </w:rPr>
        <w:t xml:space="preserve"> would be called ‘non-living’. But rock is there, just the same. Human is there too, though it is neither the most or the least important thread—it is one among many; equal with the others. The pattern made by the whole is in each thread, and all the threads together make the whole. Stand close to the pattern and you can focus on a single thread; stand a little further back and you can see how that thread connects to others; stand further back still and you can see it all—and it is only once you see it all that you can recognise the pattern of the whole in every individual thread. The whole is more than its parts, and the whole is in all its parts. This is the pattern that the ancestors made. It is life, creation spirit, and it exists in country”   </w:t>
      </w:r>
      <w:r w:rsidRPr="00D43A73">
        <w:rPr>
          <w:b/>
          <w:i/>
          <w:sz w:val="24"/>
          <w:szCs w:val="24"/>
        </w:rPr>
        <w:t xml:space="preserve">Aboriginal lawyer, </w:t>
      </w:r>
      <w:proofErr w:type="spellStart"/>
      <w:r w:rsidRPr="00D43A73">
        <w:rPr>
          <w:b/>
          <w:i/>
          <w:sz w:val="24"/>
          <w:szCs w:val="24"/>
        </w:rPr>
        <w:t>Ambelin</w:t>
      </w:r>
      <w:proofErr w:type="spellEnd"/>
      <w:r w:rsidRPr="00D43A73">
        <w:rPr>
          <w:b/>
          <w:i/>
          <w:sz w:val="24"/>
          <w:szCs w:val="24"/>
        </w:rPr>
        <w:t xml:space="preserve"> </w:t>
      </w:r>
      <w:proofErr w:type="spellStart"/>
      <w:r w:rsidRPr="00D43A73">
        <w:rPr>
          <w:b/>
          <w:i/>
          <w:sz w:val="24"/>
          <w:szCs w:val="24"/>
        </w:rPr>
        <w:t>Kwaymullina</w:t>
      </w:r>
      <w:proofErr w:type="spellEnd"/>
      <w:r w:rsidRPr="00D43A73">
        <w:rPr>
          <w:b/>
          <w:i/>
          <w:sz w:val="24"/>
          <w:szCs w:val="24"/>
        </w:rPr>
        <w:t xml:space="preserve"> of the </w:t>
      </w:r>
      <w:proofErr w:type="spellStart"/>
      <w:r w:rsidRPr="00D43A73">
        <w:rPr>
          <w:b/>
          <w:i/>
          <w:sz w:val="24"/>
          <w:szCs w:val="24"/>
        </w:rPr>
        <w:t>Bailgu</w:t>
      </w:r>
      <w:proofErr w:type="spellEnd"/>
      <w:r w:rsidRPr="00D43A73">
        <w:rPr>
          <w:b/>
          <w:i/>
          <w:sz w:val="24"/>
          <w:szCs w:val="24"/>
        </w:rPr>
        <w:t xml:space="preserve"> and </w:t>
      </w:r>
      <w:proofErr w:type="spellStart"/>
      <w:r w:rsidRPr="00D43A73">
        <w:rPr>
          <w:b/>
          <w:i/>
          <w:sz w:val="24"/>
          <w:szCs w:val="24"/>
        </w:rPr>
        <w:t>Njamal</w:t>
      </w:r>
      <w:proofErr w:type="spellEnd"/>
      <w:r w:rsidRPr="00D43A73">
        <w:rPr>
          <w:b/>
          <w:i/>
          <w:sz w:val="24"/>
          <w:szCs w:val="24"/>
        </w:rPr>
        <w:t xml:space="preserve"> people of the Pilbara in Western Australia, (</w:t>
      </w:r>
      <w:proofErr w:type="spellStart"/>
      <w:r w:rsidRPr="00D43A73">
        <w:rPr>
          <w:b/>
          <w:i/>
          <w:sz w:val="24"/>
          <w:szCs w:val="24"/>
        </w:rPr>
        <w:t>Kwaymullina</w:t>
      </w:r>
      <w:proofErr w:type="spellEnd"/>
      <w:r w:rsidRPr="00D43A73">
        <w:rPr>
          <w:b/>
          <w:i/>
          <w:sz w:val="24"/>
          <w:szCs w:val="24"/>
        </w:rPr>
        <w:t xml:space="preserve"> 2005:13) </w:t>
      </w:r>
      <w:proofErr w:type="spellStart"/>
      <w:r w:rsidRPr="00D43A73">
        <w:rPr>
          <w:b/>
          <w:i/>
          <w:sz w:val="24"/>
          <w:szCs w:val="24"/>
        </w:rPr>
        <w:t>Kwaymullina</w:t>
      </w:r>
      <w:proofErr w:type="spellEnd"/>
      <w:r w:rsidRPr="00D43A73">
        <w:rPr>
          <w:b/>
          <w:i/>
          <w:sz w:val="24"/>
          <w:szCs w:val="24"/>
        </w:rPr>
        <w:t>, A. 2005, ‘Seeing the Light: Aboriginal law, learning and sustainable living in country’,</w:t>
      </w:r>
    </w:p>
    <w:p w:rsidR="00D43A73" w:rsidRPr="00EB1F3B" w:rsidRDefault="00D43A73" w:rsidP="00D43A73">
      <w:pPr>
        <w:spacing w:after="0" w:line="240" w:lineRule="auto"/>
        <w:rPr>
          <w:rFonts w:eastAsia="Times New Roman" w:cs="Times New Roman"/>
          <w:b/>
          <w:i/>
          <w:sz w:val="24"/>
          <w:szCs w:val="24"/>
          <w:lang w:eastAsia="en-GB"/>
        </w:rPr>
      </w:pPr>
      <w:bookmarkStart w:id="0" w:name="_GoBack"/>
      <w:bookmarkEnd w:id="0"/>
    </w:p>
    <w:p w:rsidR="00D43A73" w:rsidRPr="00416ADC" w:rsidRDefault="00D43A73" w:rsidP="00D43A73">
      <w:pPr>
        <w:spacing w:after="0" w:line="240" w:lineRule="auto"/>
        <w:rPr>
          <w:rFonts w:eastAsia="Times New Roman" w:cs="Times New Roman"/>
          <w:sz w:val="24"/>
          <w:szCs w:val="24"/>
          <w:lang w:eastAsia="en-GB"/>
        </w:rPr>
      </w:pPr>
      <w:r w:rsidRPr="00416ADC">
        <w:rPr>
          <w:rFonts w:eastAsia="Times New Roman" w:cs="Times New Roman"/>
          <w:sz w:val="24"/>
          <w:szCs w:val="24"/>
          <w:lang w:eastAsia="en-GB"/>
        </w:rPr>
        <w:t>In nature nothing exists alone.</w:t>
      </w:r>
    </w:p>
    <w:p w:rsidR="00D43A73" w:rsidRPr="00416ADC" w:rsidRDefault="00D43A73" w:rsidP="00D43A73">
      <w:pPr>
        <w:spacing w:after="0" w:line="240" w:lineRule="auto"/>
        <w:rPr>
          <w:rFonts w:eastAsia="Times New Roman" w:cs="Times New Roman"/>
          <w:b/>
          <w:i/>
          <w:sz w:val="24"/>
          <w:szCs w:val="24"/>
          <w:lang w:eastAsia="en-GB"/>
        </w:rPr>
      </w:pPr>
      <w:r w:rsidRPr="00416ADC">
        <w:rPr>
          <w:rFonts w:eastAsia="Times New Roman" w:cs="Times New Roman"/>
          <w:b/>
          <w:i/>
          <w:sz w:val="24"/>
          <w:szCs w:val="24"/>
          <w:lang w:eastAsia="en-GB"/>
        </w:rPr>
        <w:t>Rachel Carson</w:t>
      </w:r>
    </w:p>
    <w:p w:rsidR="00D43A73" w:rsidRPr="00D43A73" w:rsidRDefault="00D43A73" w:rsidP="00D43A73">
      <w:pPr>
        <w:shd w:val="clear" w:color="auto" w:fill="FFFFFF"/>
        <w:spacing w:after="0" w:line="240" w:lineRule="auto"/>
        <w:rPr>
          <w:rFonts w:eastAsia="Times New Roman" w:cs="Times New Roman"/>
          <w:b/>
          <w:bCs/>
          <w:color w:val="000000"/>
          <w:sz w:val="24"/>
          <w:szCs w:val="24"/>
          <w:lang w:eastAsia="en-GB"/>
        </w:rPr>
      </w:pPr>
    </w:p>
    <w:p w:rsidR="00D43A73" w:rsidRPr="00D43A73" w:rsidRDefault="00D43A73" w:rsidP="00D43A73">
      <w:pPr>
        <w:shd w:val="clear" w:color="auto" w:fill="FFFFFF"/>
        <w:spacing w:after="225" w:line="315" w:lineRule="atLeast"/>
        <w:outlineLvl w:val="0"/>
        <w:rPr>
          <w:rFonts w:eastAsia="Times New Roman" w:cs="Times New Roman"/>
          <w:b/>
          <w:color w:val="181818"/>
          <w:kern w:val="36"/>
          <w:sz w:val="24"/>
          <w:szCs w:val="24"/>
          <w:lang w:eastAsia="en-GB"/>
        </w:rPr>
      </w:pPr>
      <w:r w:rsidRPr="00373B0E">
        <w:rPr>
          <w:rFonts w:eastAsia="Times New Roman" w:cs="Times New Roman"/>
          <w:color w:val="181818"/>
          <w:kern w:val="36"/>
          <w:sz w:val="24"/>
          <w:szCs w:val="24"/>
          <w:lang w:eastAsia="en-GB"/>
        </w:rPr>
        <w:t>“</w:t>
      </w:r>
      <w:proofErr w:type="spellStart"/>
      <w:r w:rsidRPr="00373B0E">
        <w:rPr>
          <w:rFonts w:eastAsia="Times New Roman" w:cs="Times New Roman"/>
          <w:color w:val="181818"/>
          <w:kern w:val="36"/>
          <w:sz w:val="24"/>
          <w:szCs w:val="24"/>
          <w:lang w:eastAsia="en-GB"/>
        </w:rPr>
        <w:t>Mans</w:t>
      </w:r>
      <w:proofErr w:type="spellEnd"/>
      <w:r w:rsidRPr="00373B0E">
        <w:rPr>
          <w:rFonts w:eastAsia="Times New Roman" w:cs="Times New Roman"/>
          <w:color w:val="181818"/>
          <w:kern w:val="36"/>
          <w:sz w:val="24"/>
          <w:szCs w:val="24"/>
          <w:lang w:eastAsia="en-GB"/>
        </w:rPr>
        <w:t xml:space="preserve"> perceptions are not bounded by organs of perception, he </w:t>
      </w:r>
      <w:proofErr w:type="spellStart"/>
      <w:r w:rsidRPr="00373B0E">
        <w:rPr>
          <w:rFonts w:eastAsia="Times New Roman" w:cs="Times New Roman"/>
          <w:color w:val="181818"/>
          <w:kern w:val="36"/>
          <w:sz w:val="24"/>
          <w:szCs w:val="24"/>
          <w:lang w:eastAsia="en-GB"/>
        </w:rPr>
        <w:t>percieves</w:t>
      </w:r>
      <w:proofErr w:type="spellEnd"/>
      <w:r w:rsidRPr="00373B0E">
        <w:rPr>
          <w:rFonts w:eastAsia="Times New Roman" w:cs="Times New Roman"/>
          <w:color w:val="181818"/>
          <w:kern w:val="36"/>
          <w:sz w:val="24"/>
          <w:szCs w:val="24"/>
          <w:lang w:eastAsia="en-GB"/>
        </w:rPr>
        <w:t xml:space="preserve"> more than sense (</w:t>
      </w:r>
      <w:proofErr w:type="spellStart"/>
      <w:r w:rsidRPr="00373B0E">
        <w:rPr>
          <w:rFonts w:eastAsia="Times New Roman" w:cs="Times New Roman"/>
          <w:color w:val="181818"/>
          <w:kern w:val="36"/>
          <w:sz w:val="24"/>
          <w:szCs w:val="24"/>
          <w:lang w:eastAsia="en-GB"/>
        </w:rPr>
        <w:t>tho</w:t>
      </w:r>
      <w:proofErr w:type="spellEnd"/>
      <w:r w:rsidRPr="00373B0E">
        <w:rPr>
          <w:rFonts w:eastAsia="Times New Roman" w:cs="Times New Roman"/>
          <w:color w:val="181818"/>
          <w:kern w:val="36"/>
          <w:sz w:val="24"/>
          <w:szCs w:val="24"/>
          <w:lang w:eastAsia="en-GB"/>
        </w:rPr>
        <w:t>' ever so acute) can discover”</w:t>
      </w:r>
      <w:r w:rsidRPr="00D43A73">
        <w:rPr>
          <w:rFonts w:eastAsia="Times New Roman" w:cs="Times New Roman"/>
          <w:color w:val="181818"/>
          <w:kern w:val="36"/>
          <w:sz w:val="24"/>
          <w:szCs w:val="24"/>
          <w:lang w:eastAsia="en-GB"/>
        </w:rPr>
        <w:t xml:space="preserve"> – </w:t>
      </w:r>
      <w:r w:rsidRPr="00D43A73">
        <w:rPr>
          <w:rFonts w:eastAsia="Times New Roman" w:cs="Times New Roman"/>
          <w:b/>
          <w:color w:val="181818"/>
          <w:kern w:val="36"/>
          <w:sz w:val="24"/>
          <w:szCs w:val="24"/>
          <w:lang w:eastAsia="en-GB"/>
        </w:rPr>
        <w:t xml:space="preserve">William Blake </w:t>
      </w:r>
    </w:p>
    <w:p w:rsidR="00D43A73" w:rsidRDefault="00D43A73" w:rsidP="00D43A73">
      <w:pPr>
        <w:shd w:val="clear" w:color="auto" w:fill="FFFFFF"/>
        <w:spacing w:after="225" w:line="315" w:lineRule="atLeast"/>
        <w:outlineLvl w:val="0"/>
        <w:rPr>
          <w:rFonts w:eastAsia="Times New Roman" w:cs="Times New Roman"/>
          <w:color w:val="181818"/>
          <w:kern w:val="36"/>
          <w:sz w:val="24"/>
          <w:szCs w:val="24"/>
          <w:lang w:eastAsia="en-GB"/>
        </w:rPr>
      </w:pPr>
    </w:p>
    <w:p w:rsidR="00D43A73" w:rsidRDefault="00D43A73" w:rsidP="00D43A73">
      <w:pPr>
        <w:shd w:val="clear" w:color="auto" w:fill="FFFFFF"/>
        <w:spacing w:after="225" w:line="315" w:lineRule="atLeast"/>
        <w:outlineLvl w:val="0"/>
        <w:rPr>
          <w:rFonts w:eastAsia="Times New Roman" w:cs="Times New Roman"/>
          <w:color w:val="181818"/>
          <w:kern w:val="36"/>
          <w:sz w:val="24"/>
          <w:szCs w:val="24"/>
          <w:lang w:eastAsia="en-GB"/>
        </w:rPr>
      </w:pPr>
    </w:p>
    <w:p w:rsidR="00D43A73" w:rsidRPr="00DF7126" w:rsidRDefault="00D43A73" w:rsidP="00D43A73">
      <w:pPr>
        <w:shd w:val="clear" w:color="auto" w:fill="FFFFFF"/>
        <w:spacing w:after="225" w:line="315" w:lineRule="atLeast"/>
        <w:outlineLvl w:val="0"/>
        <w:rPr>
          <w:rFonts w:eastAsia="Times New Roman" w:cs="Times New Roman"/>
          <w:color w:val="181818"/>
          <w:kern w:val="36"/>
          <w:sz w:val="24"/>
          <w:szCs w:val="24"/>
          <w:lang w:eastAsia="en-GB"/>
        </w:rPr>
      </w:pPr>
      <w:r w:rsidRPr="00DF7126">
        <w:rPr>
          <w:rFonts w:eastAsia="Times New Roman" w:cs="Times New Roman"/>
          <w:color w:val="181818"/>
          <w:kern w:val="36"/>
          <w:sz w:val="24"/>
          <w:szCs w:val="24"/>
          <w:lang w:eastAsia="en-GB"/>
        </w:rPr>
        <w:lastRenderedPageBreak/>
        <w:t>“Even broken in spirit as he is, no one can feel more deeply than he does the beauties of nature. The starry sky, the sea, and every sight afforded by these wonderful regions, seems still to have the power of elevating his soul from earth. Such a man has a double existence: he may suffer misery, and be overwhelmed by disappointments; yet, when he has retired into himself, he will be like a celestial spirit that has a halo around him, within whose circle no grief or folly ventures.”</w:t>
      </w:r>
    </w:p>
    <w:p w:rsidR="00D43A73" w:rsidRPr="00373B0E" w:rsidRDefault="00D43A73" w:rsidP="00D43A73">
      <w:pPr>
        <w:shd w:val="clear" w:color="auto" w:fill="FFFFFF"/>
        <w:spacing w:after="225" w:line="315" w:lineRule="atLeast"/>
        <w:outlineLvl w:val="0"/>
        <w:rPr>
          <w:rFonts w:eastAsia="Times New Roman" w:cs="Times New Roman"/>
          <w:b/>
          <w:color w:val="181818"/>
          <w:kern w:val="36"/>
          <w:sz w:val="24"/>
          <w:szCs w:val="24"/>
          <w:lang w:eastAsia="en-GB"/>
        </w:rPr>
      </w:pPr>
      <w:r w:rsidRPr="00D43A73">
        <w:rPr>
          <w:rFonts w:eastAsia="Times New Roman" w:cs="Times New Roman"/>
          <w:b/>
          <w:color w:val="181818"/>
          <w:kern w:val="36"/>
          <w:sz w:val="24"/>
          <w:szCs w:val="24"/>
          <w:lang w:eastAsia="en-GB"/>
        </w:rPr>
        <w:t xml:space="preserve">Mary Shelley, Frankenstein </w:t>
      </w:r>
    </w:p>
    <w:p w:rsidR="00D43A73" w:rsidRPr="00D43A73" w:rsidRDefault="00D43A73" w:rsidP="00D43A73">
      <w:pPr>
        <w:shd w:val="clear" w:color="auto" w:fill="FFFFFF"/>
        <w:spacing w:after="0" w:line="240" w:lineRule="auto"/>
        <w:rPr>
          <w:rFonts w:eastAsia="Times New Roman" w:cs="Times New Roman"/>
          <w:b/>
          <w:bCs/>
          <w:color w:val="000000"/>
          <w:sz w:val="24"/>
          <w:szCs w:val="24"/>
          <w:lang w:eastAsia="en-GB"/>
        </w:rPr>
      </w:pPr>
    </w:p>
    <w:p w:rsidR="00D43A73" w:rsidRPr="00EB1F3B" w:rsidRDefault="00D43A73" w:rsidP="00D43A73">
      <w:pPr>
        <w:shd w:val="clear" w:color="auto" w:fill="FFFFFF"/>
        <w:spacing w:after="0" w:line="240" w:lineRule="auto"/>
        <w:rPr>
          <w:rFonts w:eastAsia="Times New Roman" w:cs="Arial"/>
          <w:sz w:val="24"/>
          <w:szCs w:val="24"/>
          <w:lang w:eastAsia="en-GB"/>
        </w:rPr>
      </w:pPr>
      <w:r w:rsidRPr="00EB1F3B">
        <w:rPr>
          <w:rFonts w:eastAsia="Times New Roman" w:cs="Arial"/>
          <w:sz w:val="24"/>
          <w:szCs w:val="24"/>
          <w:lang w:eastAsia="en-GB"/>
        </w:rPr>
        <w:t xml:space="preserve">Kilimanjaro is a snow-covered mountain 19,710 feet high, and is said to be the highest mountain in Africa. Its western summit is called the </w:t>
      </w:r>
      <w:proofErr w:type="spellStart"/>
      <w:r w:rsidRPr="00EB1F3B">
        <w:rPr>
          <w:rFonts w:eastAsia="Times New Roman" w:cs="Arial"/>
          <w:sz w:val="24"/>
          <w:szCs w:val="24"/>
          <w:lang w:eastAsia="en-GB"/>
        </w:rPr>
        <w:t>Masai</w:t>
      </w:r>
      <w:proofErr w:type="spellEnd"/>
      <w:r w:rsidRPr="00EB1F3B">
        <w:rPr>
          <w:rFonts w:eastAsia="Times New Roman" w:cs="Arial"/>
          <w:sz w:val="24"/>
          <w:szCs w:val="24"/>
          <w:lang w:eastAsia="en-GB"/>
        </w:rPr>
        <w:t xml:space="preserve"> "</w:t>
      </w:r>
      <w:proofErr w:type="spellStart"/>
      <w:r w:rsidRPr="00EB1F3B">
        <w:rPr>
          <w:rFonts w:eastAsia="Times New Roman" w:cs="Arial"/>
          <w:sz w:val="24"/>
          <w:szCs w:val="24"/>
          <w:lang w:eastAsia="en-GB"/>
        </w:rPr>
        <w:t>Ngaje</w:t>
      </w:r>
      <w:proofErr w:type="spellEnd"/>
      <w:r w:rsidRPr="00EB1F3B">
        <w:rPr>
          <w:rFonts w:eastAsia="Times New Roman" w:cs="Arial"/>
          <w:sz w:val="24"/>
          <w:szCs w:val="24"/>
          <w:lang w:eastAsia="en-GB"/>
        </w:rPr>
        <w:t xml:space="preserve"> Ngai," the House of God. Close to the western summit there is the dried and frozen carcass of a leopard. No one has explained what the leopard was seeking at that altitude.</w:t>
      </w:r>
    </w:p>
    <w:p w:rsidR="00D43A73" w:rsidRPr="00EB1F3B" w:rsidRDefault="00D43A73" w:rsidP="00D43A73">
      <w:pPr>
        <w:shd w:val="clear" w:color="auto" w:fill="FFFFFF"/>
        <w:spacing w:after="0" w:line="240" w:lineRule="auto"/>
        <w:rPr>
          <w:rFonts w:eastAsia="Times New Roman" w:cs="Arial"/>
          <w:b/>
          <w:i/>
          <w:sz w:val="24"/>
          <w:szCs w:val="24"/>
          <w:lang w:eastAsia="en-GB"/>
        </w:rPr>
      </w:pPr>
      <w:hyperlink r:id="rId5" w:history="1">
        <w:r w:rsidRPr="00EB1F3B">
          <w:rPr>
            <w:rFonts w:eastAsia="Times New Roman" w:cs="Arial"/>
            <w:b/>
            <w:i/>
            <w:sz w:val="24"/>
            <w:szCs w:val="24"/>
            <w:lang w:eastAsia="en-GB"/>
          </w:rPr>
          <w:t>Ernest Hemingway</w:t>
        </w:r>
      </w:hyperlink>
      <w:r w:rsidRPr="00EB1F3B">
        <w:rPr>
          <w:rFonts w:eastAsia="Times New Roman" w:cs="Arial"/>
          <w:b/>
          <w:i/>
          <w:sz w:val="24"/>
          <w:szCs w:val="24"/>
          <w:lang w:eastAsia="en-GB"/>
        </w:rPr>
        <w:t xml:space="preserve"> (The Fifth Column and </w:t>
      </w:r>
      <w:proofErr w:type="gramStart"/>
      <w:r w:rsidRPr="00EB1F3B">
        <w:rPr>
          <w:rFonts w:eastAsia="Times New Roman" w:cs="Arial"/>
          <w:b/>
          <w:i/>
          <w:sz w:val="24"/>
          <w:szCs w:val="24"/>
          <w:lang w:eastAsia="en-GB"/>
        </w:rPr>
        <w:t>The</w:t>
      </w:r>
      <w:proofErr w:type="gramEnd"/>
      <w:r w:rsidRPr="00EB1F3B">
        <w:rPr>
          <w:rFonts w:eastAsia="Times New Roman" w:cs="Arial"/>
          <w:b/>
          <w:i/>
          <w:sz w:val="24"/>
          <w:szCs w:val="24"/>
          <w:lang w:eastAsia="en-GB"/>
        </w:rPr>
        <w:t xml:space="preserve"> First Forty-Nine Stories. The Snows of Kilimanjaro, epigraph)</w:t>
      </w:r>
    </w:p>
    <w:p w:rsidR="00D43A73" w:rsidRPr="00D43A73" w:rsidRDefault="00D43A73" w:rsidP="00D43A73">
      <w:pPr>
        <w:shd w:val="clear" w:color="auto" w:fill="FFFFFF"/>
        <w:spacing w:after="0" w:line="240" w:lineRule="auto"/>
        <w:rPr>
          <w:rFonts w:eastAsia="Times New Roman" w:cs="Times New Roman"/>
          <w:b/>
          <w:bCs/>
          <w:color w:val="000000"/>
          <w:sz w:val="24"/>
          <w:szCs w:val="24"/>
          <w:lang w:eastAsia="en-GB"/>
        </w:rPr>
      </w:pPr>
    </w:p>
    <w:p w:rsidR="00D43A73" w:rsidRPr="00EB1F3B" w:rsidRDefault="00D43A73" w:rsidP="00D43A73">
      <w:pPr>
        <w:spacing w:after="0" w:line="240" w:lineRule="auto"/>
        <w:rPr>
          <w:rFonts w:eastAsia="Times New Roman" w:cs="Times New Roman"/>
          <w:sz w:val="24"/>
          <w:szCs w:val="24"/>
          <w:lang w:eastAsia="en-GB"/>
        </w:rPr>
      </w:pPr>
      <w:r w:rsidRPr="00EB1F3B">
        <w:rPr>
          <w:rFonts w:eastAsia="Times New Roman" w:cs="Times New Roman"/>
          <w:sz w:val="24"/>
          <w:szCs w:val="24"/>
          <w:lang w:eastAsia="en-GB"/>
        </w:rPr>
        <w:t>[I] wish for you only that the strange thing may never fail you, whatever it is, that gives us the strength to live on and on with our wounds.</w:t>
      </w:r>
    </w:p>
    <w:p w:rsidR="00D43A73" w:rsidRPr="00D43A73" w:rsidRDefault="00D43A73" w:rsidP="00D43A73">
      <w:pPr>
        <w:spacing w:after="0" w:line="240" w:lineRule="auto"/>
        <w:rPr>
          <w:rFonts w:eastAsia="Times New Roman" w:cs="Times New Roman"/>
          <w:b/>
          <w:i/>
          <w:sz w:val="24"/>
          <w:szCs w:val="24"/>
          <w:lang w:eastAsia="en-GB"/>
        </w:rPr>
      </w:pPr>
      <w:r w:rsidRPr="00EB1F3B">
        <w:rPr>
          <w:rFonts w:eastAsia="Times New Roman" w:cs="Times New Roman"/>
          <w:b/>
          <w:i/>
          <w:sz w:val="24"/>
          <w:szCs w:val="24"/>
          <w:lang w:eastAsia="en-GB"/>
        </w:rPr>
        <w:t xml:space="preserve">Samuel Beckett, No Author Better Served: The Correspondence of Samuel Beckett and </w:t>
      </w:r>
      <w:r>
        <w:rPr>
          <w:rFonts w:eastAsia="Times New Roman" w:cs="Times New Roman"/>
          <w:b/>
          <w:i/>
          <w:sz w:val="24"/>
          <w:szCs w:val="24"/>
          <w:lang w:eastAsia="en-GB"/>
        </w:rPr>
        <w:t>Alan Schneider</w:t>
      </w:r>
    </w:p>
    <w:p w:rsidR="00D43A73" w:rsidRDefault="00D43A73" w:rsidP="00D43A73">
      <w:pPr>
        <w:shd w:val="clear" w:color="auto" w:fill="FFFFFF"/>
        <w:spacing w:after="0" w:line="240" w:lineRule="auto"/>
        <w:rPr>
          <w:rFonts w:ascii="Helvetica" w:eastAsia="Times New Roman" w:hAnsi="Helvetica" w:cs="Times New Roman"/>
          <w:b/>
          <w:bCs/>
          <w:color w:val="000000"/>
          <w:sz w:val="24"/>
          <w:szCs w:val="24"/>
          <w:lang w:eastAsia="en-GB"/>
        </w:rPr>
      </w:pPr>
    </w:p>
    <w:p w:rsidR="00D43A73" w:rsidRDefault="00D43A73" w:rsidP="00D43A73">
      <w:pPr>
        <w:shd w:val="clear" w:color="auto" w:fill="FFFFFF"/>
        <w:spacing w:after="0" w:line="240" w:lineRule="auto"/>
        <w:rPr>
          <w:rFonts w:ascii="Helvetica" w:eastAsia="Times New Roman" w:hAnsi="Helvetica" w:cs="Times New Roman"/>
          <w:b/>
          <w:bCs/>
          <w:color w:val="000000"/>
          <w:sz w:val="24"/>
          <w:szCs w:val="24"/>
          <w:lang w:eastAsia="en-GB"/>
        </w:rPr>
      </w:pPr>
    </w:p>
    <w:p w:rsidR="00D43A73" w:rsidRDefault="00D43A73" w:rsidP="00D43A73">
      <w:pPr>
        <w:shd w:val="clear" w:color="auto" w:fill="FFFFFF"/>
        <w:spacing w:after="0" w:line="240" w:lineRule="auto"/>
        <w:rPr>
          <w:rFonts w:ascii="Helvetica" w:eastAsia="Times New Roman" w:hAnsi="Helvetica" w:cs="Times New Roman"/>
          <w:b/>
          <w:bCs/>
          <w:color w:val="000000"/>
          <w:sz w:val="24"/>
          <w:szCs w:val="24"/>
          <w:lang w:eastAsia="en-GB"/>
        </w:rPr>
      </w:pPr>
    </w:p>
    <w:p w:rsidR="00D43A73" w:rsidRDefault="00D43A73" w:rsidP="00D43A73">
      <w:pPr>
        <w:shd w:val="clear" w:color="auto" w:fill="FFFFFF"/>
        <w:spacing w:after="0" w:line="240" w:lineRule="auto"/>
        <w:rPr>
          <w:rFonts w:ascii="Helvetica" w:eastAsia="Times New Roman" w:hAnsi="Helvetica" w:cs="Times New Roman"/>
          <w:b/>
          <w:bCs/>
          <w:color w:val="000000"/>
          <w:sz w:val="24"/>
          <w:szCs w:val="24"/>
          <w:lang w:eastAsia="en-GB"/>
        </w:rPr>
      </w:pPr>
    </w:p>
    <w:p w:rsidR="00D43A73" w:rsidRPr="00D43A73" w:rsidRDefault="00D43A73" w:rsidP="00D43A73">
      <w:pPr>
        <w:shd w:val="clear" w:color="auto" w:fill="FFFFFF"/>
        <w:spacing w:after="0" w:line="240" w:lineRule="auto"/>
        <w:rPr>
          <w:rFonts w:ascii="Helvetica" w:eastAsia="Times New Roman" w:hAnsi="Helvetica" w:cs="Times New Roman"/>
          <w:b/>
          <w:bCs/>
          <w:color w:val="000000"/>
          <w:sz w:val="24"/>
          <w:szCs w:val="24"/>
          <w:u w:val="single"/>
          <w:lang w:eastAsia="en-GB"/>
        </w:rPr>
      </w:pPr>
      <w:r w:rsidRPr="00D43A73">
        <w:rPr>
          <w:rFonts w:ascii="Helvetica" w:eastAsia="Times New Roman" w:hAnsi="Helvetica" w:cs="Times New Roman"/>
          <w:b/>
          <w:bCs/>
          <w:color w:val="000000"/>
          <w:sz w:val="24"/>
          <w:szCs w:val="24"/>
          <w:u w:val="single"/>
          <w:lang w:eastAsia="en-GB"/>
        </w:rPr>
        <w:t xml:space="preserve">CAPTIONS </w:t>
      </w:r>
    </w:p>
    <w:p w:rsidR="00D43A73" w:rsidRPr="00D43A73" w:rsidRDefault="00D43A73" w:rsidP="00D43A73">
      <w:pPr>
        <w:shd w:val="clear" w:color="auto" w:fill="FFFFFF"/>
        <w:spacing w:after="0" w:line="240" w:lineRule="auto"/>
        <w:rPr>
          <w:rFonts w:ascii="Helvetica" w:eastAsia="Times New Roman" w:hAnsi="Helvetica" w:cs="Times New Roman"/>
          <w:b/>
          <w:bCs/>
          <w:color w:val="000000"/>
          <w:sz w:val="24"/>
          <w:szCs w:val="24"/>
          <w:u w:val="single"/>
          <w:lang w:eastAsia="en-GB"/>
        </w:rPr>
      </w:pP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b/>
          <w:bCs/>
          <w:color w:val="000000"/>
          <w:sz w:val="24"/>
          <w:szCs w:val="24"/>
          <w:lang w:eastAsia="en-GB"/>
        </w:rPr>
        <w:t>Image 1</w:t>
      </w:r>
      <w:r w:rsidRPr="009A6BD1">
        <w:rPr>
          <w:rFonts w:ascii="Helvetica" w:eastAsia="Times New Roman" w:hAnsi="Helvetica" w:cs="Times New Roman"/>
          <w:color w:val="000000"/>
          <w:sz w:val="24"/>
          <w:szCs w:val="24"/>
          <w:lang w:eastAsia="en-GB"/>
        </w:rPr>
        <w:t xml:space="preserve"> - Ernst Haeckel, </w:t>
      </w:r>
      <w:proofErr w:type="gramStart"/>
      <w:r w:rsidRPr="009A6BD1">
        <w:rPr>
          <w:rFonts w:ascii="Helvetica" w:eastAsia="Times New Roman" w:hAnsi="Helvetica" w:cs="Times New Roman"/>
          <w:color w:val="000000"/>
          <w:sz w:val="24"/>
          <w:szCs w:val="24"/>
          <w:lang w:eastAsia="en-GB"/>
        </w:rPr>
        <w:t>‘</w:t>
      </w:r>
      <w:proofErr w:type="spellStart"/>
      <w:r w:rsidRPr="009A6BD1">
        <w:rPr>
          <w:rFonts w:ascii="Helvetica" w:eastAsia="Times New Roman" w:hAnsi="Helvetica" w:cs="Times New Roman"/>
          <w:color w:val="000000"/>
          <w:sz w:val="24"/>
          <w:szCs w:val="24"/>
          <w:lang w:eastAsia="en-GB"/>
        </w:rPr>
        <w:t>Ascidiae</w:t>
      </w:r>
      <w:proofErr w:type="spellEnd"/>
      <w:r w:rsidRPr="009A6BD1">
        <w:rPr>
          <w:rFonts w:ascii="Helvetica" w:eastAsia="Times New Roman" w:hAnsi="Helvetica" w:cs="Times New Roman"/>
          <w:color w:val="000000"/>
          <w:sz w:val="24"/>
          <w:szCs w:val="24"/>
          <w:lang w:eastAsia="en-GB"/>
        </w:rPr>
        <w:t>’ ,</w:t>
      </w:r>
      <w:proofErr w:type="gramEnd"/>
      <w:r w:rsidRPr="009A6BD1">
        <w:rPr>
          <w:rFonts w:ascii="Helvetica" w:eastAsia="Times New Roman" w:hAnsi="Helvetica" w:cs="Times New Roman"/>
          <w:color w:val="000000"/>
          <w:sz w:val="24"/>
          <w:szCs w:val="24"/>
          <w:lang w:eastAsia="en-GB"/>
        </w:rPr>
        <w:t xml:space="preserve"> Plate 85 from  ‘</w:t>
      </w:r>
      <w:proofErr w:type="spellStart"/>
      <w:r w:rsidRPr="009A6BD1">
        <w:rPr>
          <w:rFonts w:ascii="Helvetica" w:eastAsia="Times New Roman" w:hAnsi="Helvetica" w:cs="Times New Roman"/>
          <w:color w:val="000000"/>
          <w:sz w:val="24"/>
          <w:szCs w:val="24"/>
          <w:lang w:eastAsia="en-GB"/>
        </w:rPr>
        <w:t>Kunstformen</w:t>
      </w:r>
      <w:proofErr w:type="spellEnd"/>
      <w:r w:rsidRPr="009A6BD1">
        <w:rPr>
          <w:rFonts w:ascii="Helvetica" w:eastAsia="Times New Roman" w:hAnsi="Helvetica" w:cs="Times New Roman"/>
          <w:color w:val="000000"/>
          <w:sz w:val="24"/>
          <w:szCs w:val="24"/>
          <w:lang w:eastAsia="en-GB"/>
        </w:rPr>
        <w:t xml:space="preserve"> der </w:t>
      </w:r>
      <w:proofErr w:type="spellStart"/>
      <w:r w:rsidRPr="009A6BD1">
        <w:rPr>
          <w:rFonts w:ascii="Helvetica" w:eastAsia="Times New Roman" w:hAnsi="Helvetica" w:cs="Times New Roman"/>
          <w:color w:val="000000"/>
          <w:sz w:val="24"/>
          <w:szCs w:val="24"/>
          <w:lang w:eastAsia="en-GB"/>
        </w:rPr>
        <w:t>Natur</w:t>
      </w:r>
      <w:proofErr w:type="spellEnd"/>
      <w:r w:rsidRPr="009A6BD1">
        <w:rPr>
          <w:rFonts w:ascii="Helvetica" w:eastAsia="Times New Roman" w:hAnsi="Helvetica" w:cs="Times New Roman"/>
          <w:color w:val="000000"/>
          <w:sz w:val="24"/>
          <w:szCs w:val="24"/>
          <w:lang w:eastAsia="en-GB"/>
        </w:rPr>
        <w:t xml:space="preserve"> (</w:t>
      </w:r>
      <w:proofErr w:type="spellStart"/>
      <w:r w:rsidRPr="009A6BD1">
        <w:rPr>
          <w:rFonts w:ascii="Helvetica" w:eastAsia="Times New Roman" w:hAnsi="Helvetica" w:cs="Times New Roman"/>
          <w:color w:val="000000"/>
          <w:sz w:val="24"/>
          <w:szCs w:val="24"/>
          <w:lang w:eastAsia="en-GB"/>
        </w:rPr>
        <w:t>Artforms</w:t>
      </w:r>
      <w:proofErr w:type="spellEnd"/>
      <w:r w:rsidRPr="009A6BD1">
        <w:rPr>
          <w:rFonts w:ascii="Helvetica" w:eastAsia="Times New Roman" w:hAnsi="Helvetica" w:cs="Times New Roman"/>
          <w:color w:val="000000"/>
          <w:sz w:val="24"/>
          <w:szCs w:val="24"/>
          <w:lang w:eastAsia="en-GB"/>
        </w:rPr>
        <w:t xml:space="preserve"> of Nature) , published 1904</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color w:val="000000"/>
          <w:sz w:val="24"/>
          <w:szCs w:val="24"/>
          <w:lang w:eastAsia="en-GB"/>
        </w:rPr>
        <w:t>(</w:t>
      </w:r>
      <w:proofErr w:type="gramStart"/>
      <w:r w:rsidRPr="009A6BD1">
        <w:rPr>
          <w:rFonts w:ascii="Helvetica" w:eastAsia="Times New Roman" w:hAnsi="Helvetica" w:cs="Times New Roman"/>
          <w:color w:val="000000"/>
          <w:sz w:val="24"/>
          <w:szCs w:val="24"/>
          <w:lang w:eastAsia="en-GB"/>
        </w:rPr>
        <w:t>via</w:t>
      </w:r>
      <w:proofErr w:type="gramEnd"/>
      <w:r w:rsidRPr="009A6BD1">
        <w:rPr>
          <w:rFonts w:ascii="Helvetica" w:eastAsia="Times New Roman" w:hAnsi="Helvetica" w:cs="Times New Roman"/>
          <w:color w:val="000000"/>
          <w:sz w:val="24"/>
          <w:szCs w:val="24"/>
          <w:lang w:eastAsia="en-GB"/>
        </w:rPr>
        <w:t xml:space="preserve"> The Library of Congress, Washington DC)  </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b/>
          <w:bCs/>
          <w:color w:val="000000"/>
          <w:sz w:val="24"/>
          <w:szCs w:val="24"/>
          <w:lang w:eastAsia="en-GB"/>
        </w:rPr>
        <w:t>Image 2</w:t>
      </w:r>
      <w:r w:rsidRPr="009A6BD1">
        <w:rPr>
          <w:rFonts w:ascii="Helvetica" w:eastAsia="Times New Roman" w:hAnsi="Helvetica" w:cs="Times New Roman"/>
          <w:color w:val="000000"/>
          <w:sz w:val="24"/>
          <w:szCs w:val="24"/>
          <w:lang w:eastAsia="en-GB"/>
        </w:rPr>
        <w:t xml:space="preserve"> – Walter </w:t>
      </w:r>
      <w:proofErr w:type="spellStart"/>
      <w:r w:rsidRPr="009A6BD1">
        <w:rPr>
          <w:rFonts w:ascii="Helvetica" w:eastAsia="Times New Roman" w:hAnsi="Helvetica" w:cs="Times New Roman"/>
          <w:color w:val="000000"/>
          <w:sz w:val="24"/>
          <w:szCs w:val="24"/>
          <w:lang w:eastAsia="en-GB"/>
        </w:rPr>
        <w:t>Yaggy</w:t>
      </w:r>
      <w:proofErr w:type="spellEnd"/>
      <w:r w:rsidRPr="009A6BD1">
        <w:rPr>
          <w:rFonts w:ascii="Helvetica" w:eastAsia="Times New Roman" w:hAnsi="Helvetica" w:cs="Times New Roman"/>
          <w:color w:val="000000"/>
          <w:sz w:val="24"/>
          <w:szCs w:val="24"/>
          <w:lang w:eastAsia="en-GB"/>
        </w:rPr>
        <w:t xml:space="preserve">, Geological </w:t>
      </w:r>
      <w:proofErr w:type="gramStart"/>
      <w:r w:rsidRPr="009A6BD1">
        <w:rPr>
          <w:rFonts w:ascii="Helvetica" w:eastAsia="Times New Roman" w:hAnsi="Helvetica" w:cs="Times New Roman"/>
          <w:color w:val="000000"/>
          <w:sz w:val="24"/>
          <w:szCs w:val="24"/>
          <w:lang w:eastAsia="en-GB"/>
        </w:rPr>
        <w:t>Chart ,</w:t>
      </w:r>
      <w:proofErr w:type="gramEnd"/>
      <w:r w:rsidRPr="009A6BD1">
        <w:rPr>
          <w:rFonts w:ascii="Helvetica" w:eastAsia="Times New Roman" w:hAnsi="Helvetica" w:cs="Times New Roman"/>
          <w:color w:val="000000"/>
          <w:sz w:val="24"/>
          <w:szCs w:val="24"/>
          <w:lang w:eastAsia="en-GB"/>
        </w:rPr>
        <w:t xml:space="preserve"> From </w:t>
      </w:r>
      <w:proofErr w:type="spellStart"/>
      <w:r w:rsidRPr="009A6BD1">
        <w:rPr>
          <w:rFonts w:ascii="Helvetica" w:eastAsia="Times New Roman" w:hAnsi="Helvetica" w:cs="Times New Roman"/>
          <w:color w:val="000000"/>
          <w:sz w:val="24"/>
          <w:szCs w:val="24"/>
          <w:lang w:eastAsia="en-GB"/>
        </w:rPr>
        <w:t>Yaggy's</w:t>
      </w:r>
      <w:proofErr w:type="spellEnd"/>
      <w:r w:rsidRPr="009A6BD1">
        <w:rPr>
          <w:rFonts w:ascii="Helvetica" w:eastAsia="Times New Roman" w:hAnsi="Helvetica" w:cs="Times New Roman"/>
          <w:color w:val="000000"/>
          <w:sz w:val="24"/>
          <w:szCs w:val="24"/>
          <w:lang w:eastAsia="en-GB"/>
        </w:rPr>
        <w:t xml:space="preserve"> Geographical Portfolio, published 1893 by C.F. </w:t>
      </w:r>
      <w:proofErr w:type="spellStart"/>
      <w:r w:rsidRPr="009A6BD1">
        <w:rPr>
          <w:rFonts w:ascii="Helvetica" w:eastAsia="Times New Roman" w:hAnsi="Helvetica" w:cs="Times New Roman"/>
          <w:color w:val="000000"/>
          <w:sz w:val="24"/>
          <w:szCs w:val="24"/>
          <w:lang w:eastAsia="en-GB"/>
        </w:rPr>
        <w:t>Rassweiler</w:t>
      </w:r>
      <w:proofErr w:type="spellEnd"/>
      <w:r w:rsidRPr="009A6BD1">
        <w:rPr>
          <w:rFonts w:ascii="Helvetica" w:eastAsia="Times New Roman" w:hAnsi="Helvetica" w:cs="Times New Roman"/>
          <w:color w:val="000000"/>
          <w:sz w:val="24"/>
          <w:szCs w:val="24"/>
          <w:lang w:eastAsia="en-GB"/>
        </w:rPr>
        <w:t xml:space="preserve"> &amp; Co. Chicago . </w:t>
      </w:r>
      <w:proofErr w:type="gramStart"/>
      <w:r w:rsidRPr="009A6BD1">
        <w:rPr>
          <w:rFonts w:ascii="Helvetica" w:eastAsia="Times New Roman" w:hAnsi="Helvetica" w:cs="Times New Roman"/>
          <w:color w:val="000000"/>
          <w:sz w:val="24"/>
          <w:szCs w:val="24"/>
          <w:lang w:eastAsia="en-GB"/>
        </w:rPr>
        <w:t>Chromolithograph.</w:t>
      </w:r>
      <w:proofErr w:type="gramEnd"/>
      <w:r w:rsidRPr="009A6BD1">
        <w:rPr>
          <w:rFonts w:ascii="Helvetica" w:eastAsia="Times New Roman" w:hAnsi="Helvetica" w:cs="Times New Roman"/>
          <w:color w:val="000000"/>
          <w:sz w:val="24"/>
          <w:szCs w:val="24"/>
          <w:lang w:eastAsia="en-GB"/>
        </w:rPr>
        <w:t>  An Educational chart for use in the classroom</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color w:val="000000"/>
          <w:sz w:val="24"/>
          <w:szCs w:val="24"/>
          <w:lang w:eastAsia="en-GB"/>
        </w:rPr>
        <w:t>(The David Rumsey Historical Map Collection, San Francisco)</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b/>
          <w:bCs/>
          <w:color w:val="000000"/>
          <w:sz w:val="24"/>
          <w:szCs w:val="24"/>
          <w:lang w:eastAsia="en-GB"/>
        </w:rPr>
        <w:t>Image 3 </w:t>
      </w:r>
      <w:r w:rsidRPr="009A6BD1">
        <w:rPr>
          <w:rFonts w:ascii="Helvetica" w:eastAsia="Times New Roman" w:hAnsi="Helvetica" w:cs="Times New Roman"/>
          <w:color w:val="000000"/>
          <w:sz w:val="24"/>
          <w:szCs w:val="24"/>
          <w:lang w:eastAsia="en-GB"/>
        </w:rPr>
        <w:t xml:space="preserve">- J.V. </w:t>
      </w:r>
      <w:proofErr w:type="spellStart"/>
      <w:r w:rsidRPr="009A6BD1">
        <w:rPr>
          <w:rFonts w:ascii="Helvetica" w:eastAsia="Times New Roman" w:hAnsi="Helvetica" w:cs="Times New Roman"/>
          <w:color w:val="000000"/>
          <w:sz w:val="24"/>
          <w:szCs w:val="24"/>
          <w:lang w:eastAsia="en-GB"/>
        </w:rPr>
        <w:t>Krombholz</w:t>
      </w:r>
      <w:proofErr w:type="spellEnd"/>
      <w:r w:rsidRPr="009A6BD1">
        <w:rPr>
          <w:rFonts w:ascii="Helvetica" w:eastAsia="Times New Roman" w:hAnsi="Helvetica" w:cs="Times New Roman"/>
          <w:color w:val="000000"/>
          <w:sz w:val="24"/>
          <w:szCs w:val="24"/>
          <w:lang w:eastAsia="en-GB"/>
        </w:rPr>
        <w:t xml:space="preserve"> (1782 – 1843), Plate from ‘Lifelike Illustrations and descriptions of edible Mushrooms’. Published 1831</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color w:val="000000"/>
          <w:sz w:val="24"/>
          <w:szCs w:val="24"/>
          <w:lang w:eastAsia="en-GB"/>
        </w:rPr>
        <w:t>(</w:t>
      </w:r>
      <w:proofErr w:type="gramStart"/>
      <w:r w:rsidRPr="009A6BD1">
        <w:rPr>
          <w:rFonts w:ascii="Helvetica" w:eastAsia="Times New Roman" w:hAnsi="Helvetica" w:cs="Times New Roman"/>
          <w:color w:val="000000"/>
          <w:sz w:val="24"/>
          <w:szCs w:val="24"/>
          <w:lang w:eastAsia="en-GB"/>
        </w:rPr>
        <w:t>via</w:t>
      </w:r>
      <w:proofErr w:type="gramEnd"/>
      <w:r w:rsidRPr="009A6BD1">
        <w:rPr>
          <w:rFonts w:ascii="Helvetica" w:eastAsia="Times New Roman" w:hAnsi="Helvetica" w:cs="Times New Roman"/>
          <w:color w:val="000000"/>
          <w:sz w:val="24"/>
          <w:szCs w:val="24"/>
          <w:lang w:eastAsia="en-GB"/>
        </w:rPr>
        <w:t xml:space="preserve"> the Library of The Missouri Botanical Gardens )  </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b/>
          <w:bCs/>
          <w:color w:val="000000"/>
          <w:sz w:val="24"/>
          <w:szCs w:val="24"/>
          <w:lang w:eastAsia="en-GB"/>
        </w:rPr>
        <w:t xml:space="preserve">Image </w:t>
      </w:r>
      <w:proofErr w:type="gramStart"/>
      <w:r w:rsidRPr="009A6BD1">
        <w:rPr>
          <w:rFonts w:ascii="Helvetica" w:eastAsia="Times New Roman" w:hAnsi="Helvetica" w:cs="Times New Roman"/>
          <w:b/>
          <w:bCs/>
          <w:color w:val="000000"/>
          <w:sz w:val="24"/>
          <w:szCs w:val="24"/>
          <w:lang w:eastAsia="en-GB"/>
        </w:rPr>
        <w:t>4 :</w:t>
      </w:r>
      <w:proofErr w:type="gramEnd"/>
      <w:r w:rsidRPr="009A6BD1">
        <w:rPr>
          <w:rFonts w:ascii="Helvetica" w:eastAsia="Times New Roman" w:hAnsi="Helvetica" w:cs="Times New Roman"/>
          <w:color w:val="000000"/>
          <w:sz w:val="24"/>
          <w:szCs w:val="24"/>
          <w:lang w:eastAsia="en-GB"/>
        </w:rPr>
        <w:t xml:space="preserve"> Leonid meteor shower over Niagara Falls. Illustration from Edmund Weiss, </w:t>
      </w:r>
      <w:proofErr w:type="spellStart"/>
      <w:r w:rsidRPr="009A6BD1">
        <w:rPr>
          <w:rFonts w:ascii="Helvetica" w:eastAsia="Times New Roman" w:hAnsi="Helvetica" w:cs="Times New Roman"/>
          <w:color w:val="000000"/>
          <w:sz w:val="24"/>
          <w:szCs w:val="24"/>
          <w:lang w:eastAsia="en-GB"/>
        </w:rPr>
        <w:t>Bilder</w:t>
      </w:r>
      <w:proofErr w:type="spellEnd"/>
      <w:r w:rsidRPr="009A6BD1">
        <w:rPr>
          <w:rFonts w:ascii="Helvetica" w:eastAsia="Times New Roman" w:hAnsi="Helvetica" w:cs="Times New Roman"/>
          <w:color w:val="000000"/>
          <w:sz w:val="24"/>
          <w:szCs w:val="24"/>
          <w:lang w:eastAsia="en-GB"/>
        </w:rPr>
        <w:t xml:space="preserve">-Atlas der </w:t>
      </w:r>
      <w:proofErr w:type="spellStart"/>
      <w:r w:rsidRPr="009A6BD1">
        <w:rPr>
          <w:rFonts w:ascii="Helvetica" w:eastAsia="Times New Roman" w:hAnsi="Helvetica" w:cs="Times New Roman"/>
          <w:color w:val="000000"/>
          <w:sz w:val="24"/>
          <w:szCs w:val="24"/>
          <w:lang w:eastAsia="en-GB"/>
        </w:rPr>
        <w:t>Sternenwelt</w:t>
      </w:r>
      <w:proofErr w:type="spellEnd"/>
      <w:r w:rsidRPr="009A6BD1">
        <w:rPr>
          <w:rFonts w:ascii="Helvetica" w:eastAsia="Times New Roman" w:hAnsi="Helvetica" w:cs="Times New Roman"/>
          <w:color w:val="000000"/>
          <w:sz w:val="24"/>
          <w:szCs w:val="24"/>
          <w:lang w:eastAsia="en-GB"/>
        </w:rPr>
        <w:t xml:space="preserve"> [Image atlas of the star world], Stuttgart, 1892</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color w:val="000000"/>
          <w:sz w:val="24"/>
          <w:szCs w:val="24"/>
          <w:lang w:eastAsia="en-GB"/>
        </w:rPr>
        <w:t>(The Smithsonian Library, Washington DC)</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b/>
          <w:bCs/>
          <w:color w:val="000000"/>
          <w:sz w:val="24"/>
          <w:szCs w:val="24"/>
          <w:lang w:eastAsia="en-GB"/>
        </w:rPr>
        <w:t>Image 5 -</w:t>
      </w:r>
      <w:r w:rsidRPr="009A6BD1">
        <w:rPr>
          <w:rFonts w:ascii="Helvetica" w:eastAsia="Times New Roman" w:hAnsi="Helvetica" w:cs="Times New Roman"/>
          <w:color w:val="000000"/>
          <w:sz w:val="24"/>
          <w:szCs w:val="24"/>
          <w:lang w:eastAsia="en-GB"/>
        </w:rPr>
        <w:t xml:space="preserve"> Tile with two rabbits, two snakes and a tortoise, illustration for thirteenth-century Marvels of Things Created and Miraculous Aspects of Things Existing </w:t>
      </w:r>
      <w:proofErr w:type="spellStart"/>
      <w:r w:rsidRPr="009A6BD1">
        <w:rPr>
          <w:rFonts w:ascii="Helvetica" w:eastAsia="Times New Roman" w:hAnsi="Helvetica" w:cs="Times New Roman"/>
          <w:color w:val="000000"/>
          <w:sz w:val="24"/>
          <w:szCs w:val="24"/>
          <w:lang w:eastAsia="en-GB"/>
        </w:rPr>
        <w:t>byZakariya</w:t>
      </w:r>
      <w:proofErr w:type="spellEnd"/>
      <w:r w:rsidRPr="009A6BD1">
        <w:rPr>
          <w:rFonts w:ascii="Helvetica" w:eastAsia="Times New Roman" w:hAnsi="Helvetica" w:cs="Times New Roman"/>
          <w:color w:val="000000"/>
          <w:sz w:val="24"/>
          <w:szCs w:val="24"/>
          <w:lang w:eastAsia="en-GB"/>
        </w:rPr>
        <w:t xml:space="preserve"> al-</w:t>
      </w:r>
      <w:proofErr w:type="spellStart"/>
      <w:r w:rsidRPr="009A6BD1">
        <w:rPr>
          <w:rFonts w:ascii="Helvetica" w:eastAsia="Times New Roman" w:hAnsi="Helvetica" w:cs="Times New Roman"/>
          <w:color w:val="000000"/>
          <w:sz w:val="24"/>
          <w:szCs w:val="24"/>
          <w:lang w:eastAsia="en-GB"/>
        </w:rPr>
        <w:t>Qazwini</w:t>
      </w:r>
      <w:proofErr w:type="spellEnd"/>
      <w:r w:rsidRPr="009A6BD1">
        <w:rPr>
          <w:rFonts w:ascii="Helvetica" w:eastAsia="Times New Roman" w:hAnsi="Helvetica" w:cs="Times New Roman"/>
          <w:color w:val="000000"/>
          <w:sz w:val="24"/>
          <w:szCs w:val="24"/>
          <w:lang w:eastAsia="en-GB"/>
        </w:rPr>
        <w:t>, earthenware, moulded and underglaze-painted decoration, Iran, nineteenth century</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color w:val="000000"/>
          <w:sz w:val="24"/>
          <w:szCs w:val="24"/>
          <w:lang w:eastAsia="en-GB"/>
        </w:rPr>
        <w:t>(</w:t>
      </w:r>
      <w:proofErr w:type="spellStart"/>
      <w:r w:rsidRPr="009A6BD1">
        <w:rPr>
          <w:rFonts w:ascii="Helvetica" w:eastAsia="Times New Roman" w:hAnsi="Helvetica" w:cs="Times New Roman"/>
          <w:color w:val="000000"/>
          <w:sz w:val="24"/>
          <w:szCs w:val="24"/>
          <w:lang w:eastAsia="en-GB"/>
        </w:rPr>
        <w:t>Musée</w:t>
      </w:r>
      <w:proofErr w:type="spellEnd"/>
      <w:r w:rsidRPr="009A6BD1">
        <w:rPr>
          <w:rFonts w:ascii="Helvetica" w:eastAsia="Times New Roman" w:hAnsi="Helvetica" w:cs="Times New Roman"/>
          <w:color w:val="000000"/>
          <w:sz w:val="24"/>
          <w:szCs w:val="24"/>
          <w:lang w:eastAsia="en-GB"/>
        </w:rPr>
        <w:t xml:space="preserve"> du Louvre, Paris)</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b/>
          <w:bCs/>
          <w:color w:val="000000"/>
          <w:sz w:val="24"/>
          <w:szCs w:val="24"/>
          <w:lang w:eastAsia="en-GB"/>
        </w:rPr>
        <w:t>Image 6</w:t>
      </w:r>
      <w:r w:rsidRPr="009A6BD1">
        <w:rPr>
          <w:rFonts w:ascii="Helvetica" w:eastAsia="Times New Roman" w:hAnsi="Helvetica" w:cs="Times New Roman"/>
          <w:color w:val="000000"/>
          <w:sz w:val="24"/>
          <w:szCs w:val="24"/>
          <w:lang w:eastAsia="en-GB"/>
        </w:rPr>
        <w:t xml:space="preserve"> - A fold out page from the ‘Iskandar Horoscope’ showing the position of the planets at the moment of </w:t>
      </w:r>
      <w:proofErr w:type="spellStart"/>
      <w:r w:rsidRPr="009A6BD1">
        <w:rPr>
          <w:rFonts w:ascii="Helvetica" w:eastAsia="Times New Roman" w:hAnsi="Helvetica" w:cs="Times New Roman"/>
          <w:color w:val="000000"/>
          <w:sz w:val="24"/>
          <w:szCs w:val="24"/>
          <w:lang w:eastAsia="en-GB"/>
        </w:rPr>
        <w:t>Jalāl</w:t>
      </w:r>
      <w:proofErr w:type="spellEnd"/>
      <w:r w:rsidRPr="009A6BD1">
        <w:rPr>
          <w:rFonts w:ascii="Helvetica" w:eastAsia="Times New Roman" w:hAnsi="Helvetica" w:cs="Times New Roman"/>
          <w:color w:val="000000"/>
          <w:sz w:val="24"/>
          <w:szCs w:val="24"/>
          <w:lang w:eastAsia="en-GB"/>
        </w:rPr>
        <w:t xml:space="preserve"> al-</w:t>
      </w:r>
      <w:proofErr w:type="spellStart"/>
      <w:r w:rsidRPr="009A6BD1">
        <w:rPr>
          <w:rFonts w:ascii="Helvetica" w:eastAsia="Times New Roman" w:hAnsi="Helvetica" w:cs="Times New Roman"/>
          <w:color w:val="000000"/>
          <w:sz w:val="24"/>
          <w:szCs w:val="24"/>
          <w:lang w:eastAsia="en-GB"/>
        </w:rPr>
        <w:t>Dīn</w:t>
      </w:r>
      <w:proofErr w:type="spellEnd"/>
      <w:r w:rsidRPr="009A6BD1">
        <w:rPr>
          <w:rFonts w:ascii="Helvetica" w:eastAsia="Times New Roman" w:hAnsi="Helvetica" w:cs="Times New Roman"/>
          <w:color w:val="000000"/>
          <w:sz w:val="24"/>
          <w:szCs w:val="24"/>
          <w:lang w:eastAsia="en-GB"/>
        </w:rPr>
        <w:t xml:space="preserve"> Iskandar Sultan ibn ‘Umar </w:t>
      </w:r>
      <w:proofErr w:type="spellStart"/>
      <w:r w:rsidRPr="009A6BD1">
        <w:rPr>
          <w:rFonts w:ascii="Helvetica" w:eastAsia="Times New Roman" w:hAnsi="Helvetica" w:cs="Times New Roman"/>
          <w:color w:val="000000"/>
          <w:sz w:val="24"/>
          <w:szCs w:val="24"/>
          <w:lang w:eastAsia="en-GB"/>
        </w:rPr>
        <w:t>Shaykh's</w:t>
      </w:r>
      <w:proofErr w:type="spellEnd"/>
      <w:r w:rsidRPr="009A6BD1">
        <w:rPr>
          <w:rFonts w:ascii="Helvetica" w:eastAsia="Times New Roman" w:hAnsi="Helvetica" w:cs="Times New Roman"/>
          <w:color w:val="000000"/>
          <w:sz w:val="24"/>
          <w:szCs w:val="24"/>
          <w:lang w:eastAsia="en-GB"/>
        </w:rPr>
        <w:t xml:space="preserve"> birth on 25th </w:t>
      </w:r>
      <w:proofErr w:type="gramStart"/>
      <w:r w:rsidRPr="009A6BD1">
        <w:rPr>
          <w:rFonts w:ascii="Helvetica" w:eastAsia="Times New Roman" w:hAnsi="Helvetica" w:cs="Times New Roman"/>
          <w:color w:val="000000"/>
          <w:sz w:val="24"/>
          <w:szCs w:val="24"/>
          <w:lang w:eastAsia="en-GB"/>
        </w:rPr>
        <w:t>April ,</w:t>
      </w:r>
      <w:proofErr w:type="gramEnd"/>
      <w:r w:rsidRPr="009A6BD1">
        <w:rPr>
          <w:rFonts w:ascii="Helvetica" w:eastAsia="Times New Roman" w:hAnsi="Helvetica" w:cs="Times New Roman"/>
          <w:color w:val="000000"/>
          <w:sz w:val="24"/>
          <w:szCs w:val="24"/>
          <w:lang w:eastAsia="en-GB"/>
        </w:rPr>
        <w:t xml:space="preserve"> 1384 CE in the form of a </w:t>
      </w:r>
      <w:proofErr w:type="spellStart"/>
      <w:r w:rsidRPr="009A6BD1">
        <w:rPr>
          <w:rFonts w:ascii="Helvetica" w:eastAsia="Times New Roman" w:hAnsi="Helvetica" w:cs="Times New Roman"/>
          <w:color w:val="000000"/>
          <w:sz w:val="24"/>
          <w:szCs w:val="24"/>
          <w:lang w:eastAsia="en-GB"/>
        </w:rPr>
        <w:t>planisphere</w:t>
      </w:r>
      <w:proofErr w:type="spellEnd"/>
      <w:r w:rsidRPr="009A6BD1">
        <w:rPr>
          <w:rFonts w:ascii="Helvetica" w:eastAsia="Times New Roman" w:hAnsi="Helvetica" w:cs="Times New Roman"/>
          <w:color w:val="000000"/>
          <w:sz w:val="24"/>
          <w:szCs w:val="24"/>
          <w:lang w:eastAsia="en-GB"/>
        </w:rPr>
        <w:t>.</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color w:val="000000"/>
          <w:sz w:val="24"/>
          <w:szCs w:val="24"/>
          <w:lang w:eastAsia="en-GB"/>
        </w:rPr>
        <w:t xml:space="preserve">(The </w:t>
      </w:r>
      <w:proofErr w:type="spellStart"/>
      <w:r w:rsidRPr="009A6BD1">
        <w:rPr>
          <w:rFonts w:ascii="Helvetica" w:eastAsia="Times New Roman" w:hAnsi="Helvetica" w:cs="Times New Roman"/>
          <w:color w:val="000000"/>
          <w:sz w:val="24"/>
          <w:szCs w:val="24"/>
          <w:lang w:eastAsia="en-GB"/>
        </w:rPr>
        <w:t>Wellcome</w:t>
      </w:r>
      <w:proofErr w:type="spellEnd"/>
      <w:r w:rsidRPr="009A6BD1">
        <w:rPr>
          <w:rFonts w:ascii="Helvetica" w:eastAsia="Times New Roman" w:hAnsi="Helvetica" w:cs="Times New Roman"/>
          <w:color w:val="000000"/>
          <w:sz w:val="24"/>
          <w:szCs w:val="24"/>
          <w:lang w:eastAsia="en-GB"/>
        </w:rPr>
        <w:t xml:space="preserve"> </w:t>
      </w:r>
      <w:proofErr w:type="gramStart"/>
      <w:r w:rsidRPr="009A6BD1">
        <w:rPr>
          <w:rFonts w:ascii="Helvetica" w:eastAsia="Times New Roman" w:hAnsi="Helvetica" w:cs="Times New Roman"/>
          <w:color w:val="000000"/>
          <w:sz w:val="24"/>
          <w:szCs w:val="24"/>
          <w:lang w:eastAsia="en-GB"/>
        </w:rPr>
        <w:t>Library ,</w:t>
      </w:r>
      <w:proofErr w:type="gramEnd"/>
      <w:r w:rsidRPr="009A6BD1">
        <w:rPr>
          <w:rFonts w:ascii="Helvetica" w:eastAsia="Times New Roman" w:hAnsi="Helvetica" w:cs="Times New Roman"/>
          <w:color w:val="000000"/>
          <w:sz w:val="24"/>
          <w:szCs w:val="24"/>
          <w:lang w:eastAsia="en-GB"/>
        </w:rPr>
        <w:t xml:space="preserve"> London)</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b/>
          <w:bCs/>
          <w:color w:val="000000"/>
          <w:sz w:val="24"/>
          <w:szCs w:val="24"/>
          <w:lang w:eastAsia="en-GB"/>
        </w:rPr>
        <w:t>Image 7</w:t>
      </w:r>
      <w:r w:rsidRPr="009A6BD1">
        <w:rPr>
          <w:rFonts w:ascii="Helvetica" w:eastAsia="Times New Roman" w:hAnsi="Helvetica" w:cs="Times New Roman"/>
          <w:color w:val="000000"/>
          <w:sz w:val="24"/>
          <w:szCs w:val="24"/>
          <w:lang w:eastAsia="en-GB"/>
        </w:rPr>
        <w:t xml:space="preserve"> - The Tree of Life - Tapestry, English, first half of 17th century Canvas worked with silk thread; tent, </w:t>
      </w:r>
      <w:proofErr w:type="spellStart"/>
      <w:r w:rsidRPr="009A6BD1">
        <w:rPr>
          <w:rFonts w:ascii="Helvetica" w:eastAsia="Times New Roman" w:hAnsi="Helvetica" w:cs="Times New Roman"/>
          <w:color w:val="000000"/>
          <w:sz w:val="24"/>
          <w:szCs w:val="24"/>
          <w:lang w:eastAsia="en-GB"/>
        </w:rPr>
        <w:t>Gobelin</w:t>
      </w:r>
      <w:proofErr w:type="spellEnd"/>
      <w:r w:rsidRPr="009A6BD1">
        <w:rPr>
          <w:rFonts w:ascii="Helvetica" w:eastAsia="Times New Roman" w:hAnsi="Helvetica" w:cs="Times New Roman"/>
          <w:color w:val="000000"/>
          <w:sz w:val="24"/>
          <w:szCs w:val="24"/>
          <w:lang w:eastAsia="en-GB"/>
        </w:rPr>
        <w:t>, and couching stitches.</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color w:val="000000"/>
          <w:sz w:val="24"/>
          <w:szCs w:val="24"/>
          <w:lang w:eastAsia="en-GB"/>
        </w:rPr>
        <w:t>(The Victoria and Albert Museum, London)</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b/>
          <w:bCs/>
          <w:color w:val="000000"/>
          <w:sz w:val="24"/>
          <w:szCs w:val="24"/>
          <w:lang w:eastAsia="en-GB"/>
        </w:rPr>
        <w:t>Image 8 - </w:t>
      </w:r>
      <w:r w:rsidRPr="009A6BD1">
        <w:rPr>
          <w:rFonts w:ascii="Helvetica" w:eastAsia="Times New Roman" w:hAnsi="Helvetica" w:cs="Times New Roman"/>
          <w:color w:val="000000"/>
          <w:sz w:val="24"/>
          <w:szCs w:val="24"/>
          <w:lang w:eastAsia="en-GB"/>
        </w:rPr>
        <w:t xml:space="preserve">Design for Mozart’s The Magic Flute: The Hall of Stars in the Palace of the Queen of the Night, Act 1, </w:t>
      </w:r>
      <w:proofErr w:type="gramStart"/>
      <w:r w:rsidRPr="009A6BD1">
        <w:rPr>
          <w:rFonts w:ascii="Helvetica" w:eastAsia="Times New Roman" w:hAnsi="Helvetica" w:cs="Times New Roman"/>
          <w:color w:val="000000"/>
          <w:sz w:val="24"/>
          <w:szCs w:val="24"/>
          <w:lang w:eastAsia="en-GB"/>
        </w:rPr>
        <w:t>Scene</w:t>
      </w:r>
      <w:proofErr w:type="gramEnd"/>
      <w:r w:rsidRPr="009A6BD1">
        <w:rPr>
          <w:rFonts w:ascii="Helvetica" w:eastAsia="Times New Roman" w:hAnsi="Helvetica" w:cs="Times New Roman"/>
          <w:color w:val="000000"/>
          <w:sz w:val="24"/>
          <w:szCs w:val="24"/>
          <w:lang w:eastAsia="en-GB"/>
        </w:rPr>
        <w:t xml:space="preserve"> 6.</w:t>
      </w:r>
    </w:p>
    <w:p w:rsidR="00D43A73" w:rsidRPr="009A6BD1"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color w:val="000000"/>
          <w:sz w:val="24"/>
          <w:szCs w:val="24"/>
          <w:lang w:eastAsia="en-GB"/>
        </w:rPr>
        <w:t>Aquatint printed in colour and hand coloured, print by Karl Friedrich Thiele, after Karl Friedrich Schinkel’s original production designs from 1816, 1847–49</w:t>
      </w:r>
    </w:p>
    <w:p w:rsidR="00D43A73"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9A6BD1">
        <w:rPr>
          <w:rFonts w:ascii="Helvetica" w:eastAsia="Times New Roman" w:hAnsi="Helvetica" w:cs="Times New Roman"/>
          <w:color w:val="000000"/>
          <w:sz w:val="24"/>
          <w:szCs w:val="24"/>
          <w:lang w:eastAsia="en-GB"/>
        </w:rPr>
        <w:t>(The Metropolitan Museum of Art, New York) </w:t>
      </w:r>
    </w:p>
    <w:p w:rsidR="00D43A73"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
    <w:p w:rsidR="00D43A73" w:rsidRPr="00DF7126"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DF7126">
        <w:rPr>
          <w:rFonts w:ascii="Helvetica" w:eastAsia="Times New Roman" w:hAnsi="Helvetica" w:cs="Times New Roman"/>
          <w:b/>
          <w:color w:val="000000"/>
          <w:sz w:val="24"/>
          <w:szCs w:val="24"/>
          <w:lang w:eastAsia="en-GB"/>
        </w:rPr>
        <w:t xml:space="preserve">Image 9 </w:t>
      </w:r>
      <w:r>
        <w:rPr>
          <w:rFonts w:ascii="Helvetica" w:eastAsia="Times New Roman" w:hAnsi="Helvetica" w:cs="Times New Roman"/>
          <w:b/>
          <w:color w:val="000000"/>
          <w:sz w:val="24"/>
          <w:szCs w:val="24"/>
          <w:lang w:eastAsia="en-GB"/>
        </w:rPr>
        <w:t>–</w:t>
      </w:r>
      <w:r w:rsidRPr="00DF7126">
        <w:rPr>
          <w:rFonts w:ascii="Helvetica" w:eastAsia="Times New Roman" w:hAnsi="Helvetica" w:cs="Times New Roman"/>
          <w:b/>
          <w:color w:val="000000"/>
          <w:sz w:val="24"/>
          <w:szCs w:val="24"/>
          <w:lang w:eastAsia="en-GB"/>
        </w:rPr>
        <w:t xml:space="preserve"> </w:t>
      </w:r>
      <w:r w:rsidRPr="00DF7126">
        <w:rPr>
          <w:rFonts w:ascii="Helvetica" w:eastAsia="Times New Roman" w:hAnsi="Helvetica" w:cs="Times New Roman"/>
          <w:color w:val="000000"/>
          <w:sz w:val="24"/>
          <w:szCs w:val="24"/>
          <w:lang w:eastAsia="en-GB"/>
        </w:rPr>
        <w:t>A Young Daughter of the Picts by Jacques Le Moyne de Morgues (French ca. 1533-88), watercolour and gouache, touched with gold on parchment, ca. 1588</w:t>
      </w:r>
    </w:p>
    <w:p w:rsidR="00D43A73"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r w:rsidRPr="00DF7126">
        <w:rPr>
          <w:rFonts w:ascii="Helvetica" w:eastAsia="Times New Roman" w:hAnsi="Helvetica" w:cs="Times New Roman"/>
          <w:color w:val="000000"/>
          <w:sz w:val="24"/>
          <w:szCs w:val="24"/>
          <w:lang w:eastAsia="en-GB"/>
        </w:rPr>
        <w:t xml:space="preserve">Yale </w:t>
      </w:r>
      <w:proofErr w:type="spellStart"/>
      <w:r w:rsidRPr="00DF7126">
        <w:rPr>
          <w:rFonts w:ascii="Helvetica" w:eastAsia="Times New Roman" w:hAnsi="Helvetica" w:cs="Times New Roman"/>
          <w:color w:val="000000"/>
          <w:sz w:val="24"/>
          <w:szCs w:val="24"/>
          <w:lang w:eastAsia="en-GB"/>
        </w:rPr>
        <w:t>Center</w:t>
      </w:r>
      <w:proofErr w:type="spellEnd"/>
      <w:r w:rsidRPr="00DF7126">
        <w:rPr>
          <w:rFonts w:ascii="Helvetica" w:eastAsia="Times New Roman" w:hAnsi="Helvetica" w:cs="Times New Roman"/>
          <w:color w:val="000000"/>
          <w:sz w:val="24"/>
          <w:szCs w:val="24"/>
          <w:lang w:eastAsia="en-GB"/>
        </w:rPr>
        <w:t xml:space="preserve"> for British Art, Paul Mellon Collection </w:t>
      </w:r>
    </w:p>
    <w:p w:rsidR="00D43A73"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
    <w:p w:rsidR="00D43A73" w:rsidRPr="00DF7126"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roofErr w:type="gramStart"/>
      <w:r w:rsidRPr="00DF7126">
        <w:rPr>
          <w:rFonts w:ascii="Helvetica" w:eastAsia="Times New Roman" w:hAnsi="Helvetica" w:cs="Times New Roman"/>
          <w:b/>
          <w:color w:val="000000"/>
          <w:sz w:val="24"/>
          <w:szCs w:val="24"/>
          <w:lang w:eastAsia="en-GB"/>
        </w:rPr>
        <w:t>Image 10.</w:t>
      </w:r>
      <w:proofErr w:type="gramEnd"/>
      <w:r w:rsidRPr="00DF7126">
        <w:rPr>
          <w:rFonts w:ascii="Helvetica" w:eastAsia="Times New Roman" w:hAnsi="Helvetica" w:cs="Times New Roman"/>
          <w:b/>
          <w:color w:val="000000"/>
          <w:sz w:val="24"/>
          <w:szCs w:val="24"/>
          <w:lang w:eastAsia="en-GB"/>
        </w:rPr>
        <w:t xml:space="preserve"> </w:t>
      </w:r>
      <w:r>
        <w:rPr>
          <w:rFonts w:ascii="Helvetica" w:eastAsia="Times New Roman" w:hAnsi="Helvetica" w:cs="Times New Roman"/>
          <w:b/>
          <w:color w:val="000000"/>
          <w:sz w:val="24"/>
          <w:szCs w:val="24"/>
          <w:lang w:eastAsia="en-GB"/>
        </w:rPr>
        <w:t xml:space="preserve">– </w:t>
      </w:r>
      <w:r w:rsidRPr="00DF7126">
        <w:rPr>
          <w:rFonts w:ascii="Helvetica" w:eastAsia="Times New Roman" w:hAnsi="Helvetica" w:cs="Times New Roman"/>
          <w:color w:val="000000"/>
          <w:sz w:val="24"/>
          <w:szCs w:val="24"/>
          <w:lang w:eastAsia="en-GB"/>
        </w:rPr>
        <w:t xml:space="preserve">The Chromatic Scale , Table 5 , from A New Elucidation of Colour by James </w:t>
      </w:r>
      <w:proofErr w:type="spellStart"/>
      <w:r w:rsidRPr="00DF7126">
        <w:rPr>
          <w:rFonts w:ascii="Helvetica" w:eastAsia="Times New Roman" w:hAnsi="Helvetica" w:cs="Times New Roman"/>
          <w:color w:val="000000"/>
          <w:sz w:val="24"/>
          <w:szCs w:val="24"/>
          <w:lang w:eastAsia="en-GB"/>
        </w:rPr>
        <w:t>Sowerby</w:t>
      </w:r>
      <w:proofErr w:type="spellEnd"/>
      <w:r w:rsidRPr="00DF7126">
        <w:rPr>
          <w:rFonts w:ascii="Helvetica" w:eastAsia="Times New Roman" w:hAnsi="Helvetica" w:cs="Times New Roman"/>
          <w:color w:val="000000"/>
          <w:sz w:val="24"/>
          <w:szCs w:val="24"/>
          <w:lang w:eastAsia="en-GB"/>
        </w:rPr>
        <w:t xml:space="preserve">, etching , watercolour and gum Arabic. London, 1809 </w:t>
      </w:r>
    </w:p>
    <w:p w:rsidR="00D43A73" w:rsidRPr="00DF7126" w:rsidRDefault="00D43A73" w:rsidP="00D43A73">
      <w:pPr>
        <w:shd w:val="clear" w:color="auto" w:fill="FFFFFF"/>
        <w:spacing w:after="0" w:line="240" w:lineRule="auto"/>
        <w:rPr>
          <w:rFonts w:ascii="Helvetica" w:eastAsia="Times New Roman" w:hAnsi="Helvetica" w:cs="Times New Roman"/>
          <w:color w:val="000000"/>
          <w:sz w:val="24"/>
          <w:szCs w:val="24"/>
          <w:lang w:eastAsia="en-GB"/>
        </w:rPr>
      </w:pPr>
      <w:proofErr w:type="spellStart"/>
      <w:r w:rsidRPr="00DF7126">
        <w:rPr>
          <w:rFonts w:ascii="Helvetica" w:eastAsia="Times New Roman" w:hAnsi="Helvetica" w:cs="Times New Roman"/>
          <w:color w:val="000000"/>
          <w:sz w:val="24"/>
          <w:szCs w:val="24"/>
          <w:lang w:eastAsia="en-GB"/>
        </w:rPr>
        <w:t>Wellcome</w:t>
      </w:r>
      <w:proofErr w:type="spellEnd"/>
      <w:r w:rsidRPr="00DF7126">
        <w:rPr>
          <w:rFonts w:ascii="Helvetica" w:eastAsia="Times New Roman" w:hAnsi="Helvetica" w:cs="Times New Roman"/>
          <w:color w:val="000000"/>
          <w:sz w:val="24"/>
          <w:szCs w:val="24"/>
          <w:lang w:eastAsia="en-GB"/>
        </w:rPr>
        <w:t xml:space="preserve"> Collection, London </w:t>
      </w:r>
    </w:p>
    <w:p w:rsidR="00D43A73" w:rsidRPr="00DF7126" w:rsidRDefault="00D43A73" w:rsidP="00D43A73">
      <w:pPr>
        <w:shd w:val="clear" w:color="auto" w:fill="FFFFFF"/>
        <w:spacing w:after="0" w:line="240" w:lineRule="auto"/>
        <w:rPr>
          <w:rFonts w:ascii="Helvetica" w:eastAsia="Times New Roman" w:hAnsi="Helvetica" w:cs="Times New Roman"/>
          <w:b/>
          <w:color w:val="000000"/>
          <w:sz w:val="24"/>
          <w:szCs w:val="24"/>
          <w:lang w:eastAsia="en-GB"/>
        </w:rPr>
      </w:pPr>
    </w:p>
    <w:p w:rsidR="00D43A73" w:rsidRPr="00FF14A6" w:rsidRDefault="00D43A73" w:rsidP="00D43A73">
      <w:pPr>
        <w:shd w:val="clear" w:color="auto" w:fill="F2F3F5"/>
        <w:spacing w:after="0" w:line="240" w:lineRule="auto"/>
        <w:rPr>
          <w:rFonts w:ascii="Arial" w:hAnsi="Arial" w:cs="Arial"/>
          <w:color w:val="1C1E21"/>
          <w:sz w:val="24"/>
          <w:szCs w:val="24"/>
          <w:shd w:val="clear" w:color="auto" w:fill="FFFFFF"/>
        </w:rPr>
      </w:pPr>
      <w:r w:rsidRPr="00EB1F3B">
        <w:rPr>
          <w:rFonts w:ascii="Arial" w:hAnsi="Arial" w:cs="Arial"/>
          <w:b/>
          <w:color w:val="1C1E21"/>
          <w:sz w:val="24"/>
          <w:szCs w:val="24"/>
          <w:shd w:val="clear" w:color="auto" w:fill="FFFFFF"/>
        </w:rPr>
        <w:t>Image 11 –</w:t>
      </w:r>
      <w:r w:rsidRPr="00FF14A6">
        <w:rPr>
          <w:rFonts w:ascii="Arial" w:hAnsi="Arial" w:cs="Arial"/>
          <w:color w:val="1C1E21"/>
          <w:sz w:val="24"/>
          <w:szCs w:val="24"/>
          <w:shd w:val="clear" w:color="auto" w:fill="FFFFFF"/>
        </w:rPr>
        <w:t>Three Crows against the Rising Sun, from the series Three Sheets (</w:t>
      </w:r>
      <w:proofErr w:type="spellStart"/>
      <w:r w:rsidRPr="00FF14A6">
        <w:rPr>
          <w:rFonts w:ascii="Arial" w:hAnsi="Arial" w:cs="Arial"/>
          <w:color w:val="1C1E21"/>
          <w:sz w:val="24"/>
          <w:szCs w:val="24"/>
          <w:shd w:val="clear" w:color="auto" w:fill="FFFFFF"/>
        </w:rPr>
        <w:t>Mihira</w:t>
      </w:r>
      <w:proofErr w:type="spellEnd"/>
      <w:r w:rsidRPr="00FF14A6">
        <w:rPr>
          <w:rFonts w:ascii="Arial" w:hAnsi="Arial" w:cs="Arial"/>
          <w:color w:val="1C1E21"/>
          <w:sz w:val="24"/>
          <w:szCs w:val="24"/>
          <w:shd w:val="clear" w:color="auto" w:fill="FFFFFF"/>
        </w:rPr>
        <w:t xml:space="preserve"> no </w:t>
      </w:r>
      <w:proofErr w:type="spellStart"/>
      <w:r w:rsidRPr="00FF14A6">
        <w:rPr>
          <w:rFonts w:ascii="Arial" w:hAnsi="Arial" w:cs="Arial"/>
          <w:color w:val="1C1E21"/>
          <w:sz w:val="24"/>
          <w:szCs w:val="24"/>
          <w:shd w:val="clear" w:color="auto" w:fill="FFFFFF"/>
        </w:rPr>
        <w:t>uchi</w:t>
      </w:r>
      <w:proofErr w:type="spellEnd"/>
      <w:r w:rsidRPr="00FF14A6">
        <w:rPr>
          <w:rFonts w:ascii="Arial" w:hAnsi="Arial" w:cs="Arial"/>
          <w:color w:val="1C1E21"/>
          <w:sz w:val="24"/>
          <w:szCs w:val="24"/>
          <w:shd w:val="clear" w:color="auto" w:fill="FFFFFF"/>
        </w:rPr>
        <w:t xml:space="preserve">) by </w:t>
      </w:r>
      <w:proofErr w:type="spellStart"/>
      <w:r w:rsidRPr="00FF14A6">
        <w:rPr>
          <w:rFonts w:ascii="Arial" w:hAnsi="Arial" w:cs="Arial"/>
          <w:color w:val="1C1E21"/>
          <w:sz w:val="24"/>
          <w:szCs w:val="24"/>
          <w:shd w:val="clear" w:color="auto" w:fill="FFFFFF"/>
        </w:rPr>
        <w:t>Totoya</w:t>
      </w:r>
      <w:proofErr w:type="spellEnd"/>
      <w:r w:rsidRPr="00FF14A6">
        <w:rPr>
          <w:rFonts w:ascii="Arial" w:hAnsi="Arial" w:cs="Arial"/>
          <w:color w:val="1C1E21"/>
          <w:sz w:val="24"/>
          <w:szCs w:val="24"/>
          <w:shd w:val="clear" w:color="auto" w:fill="FFFFFF"/>
        </w:rPr>
        <w:t xml:space="preserve"> </w:t>
      </w:r>
      <w:proofErr w:type="spellStart"/>
      <w:r w:rsidRPr="00FF14A6">
        <w:rPr>
          <w:rFonts w:ascii="Arial" w:hAnsi="Arial" w:cs="Arial"/>
          <w:color w:val="1C1E21"/>
          <w:sz w:val="24"/>
          <w:szCs w:val="24"/>
          <w:shd w:val="clear" w:color="auto" w:fill="FFFFFF"/>
        </w:rPr>
        <w:t>Hokkei</w:t>
      </w:r>
      <w:proofErr w:type="spellEnd"/>
      <w:r w:rsidRPr="00FF14A6">
        <w:rPr>
          <w:rFonts w:ascii="Arial" w:hAnsi="Arial" w:cs="Arial"/>
          <w:color w:val="1C1E21"/>
          <w:sz w:val="24"/>
          <w:szCs w:val="24"/>
          <w:shd w:val="clear" w:color="auto" w:fill="FFFFFF"/>
        </w:rPr>
        <w:t xml:space="preserve"> (1780 – 1850</w:t>
      </w:r>
      <w:proofErr w:type="gramStart"/>
      <w:r w:rsidRPr="00FF14A6">
        <w:rPr>
          <w:rFonts w:ascii="Arial" w:hAnsi="Arial" w:cs="Arial"/>
          <w:color w:val="1C1E21"/>
          <w:sz w:val="24"/>
          <w:szCs w:val="24"/>
          <w:shd w:val="clear" w:color="auto" w:fill="FFFFFF"/>
        </w:rPr>
        <w:t>) ,</w:t>
      </w:r>
      <w:proofErr w:type="gramEnd"/>
      <w:r w:rsidRPr="00FF14A6">
        <w:rPr>
          <w:rFonts w:ascii="Arial" w:hAnsi="Arial" w:cs="Arial"/>
          <w:color w:val="1C1E21"/>
          <w:sz w:val="24"/>
          <w:szCs w:val="24"/>
          <w:shd w:val="clear" w:color="auto" w:fill="FFFFFF"/>
        </w:rPr>
        <w:t xml:space="preserve"> part of an album of woodblock prints (</w:t>
      </w:r>
      <w:proofErr w:type="spellStart"/>
      <w:r w:rsidRPr="00FF14A6">
        <w:rPr>
          <w:rFonts w:ascii="Arial" w:hAnsi="Arial" w:cs="Arial"/>
          <w:color w:val="1C1E21"/>
          <w:sz w:val="24"/>
          <w:szCs w:val="24"/>
          <w:shd w:val="clear" w:color="auto" w:fill="FFFFFF"/>
        </w:rPr>
        <w:t>surimono</w:t>
      </w:r>
      <w:proofErr w:type="spellEnd"/>
      <w:r w:rsidRPr="00FF14A6">
        <w:rPr>
          <w:rFonts w:ascii="Arial" w:hAnsi="Arial" w:cs="Arial"/>
          <w:color w:val="1C1E21"/>
          <w:sz w:val="24"/>
          <w:szCs w:val="24"/>
          <w:shd w:val="clear" w:color="auto" w:fill="FFFFFF"/>
        </w:rPr>
        <w:t xml:space="preserve">) , ink and colour on paper, Japan, mid 1810s </w:t>
      </w:r>
    </w:p>
    <w:p w:rsidR="00D43A73" w:rsidRPr="00D43A73" w:rsidRDefault="00D43A73" w:rsidP="00D43A73">
      <w:pPr>
        <w:shd w:val="clear" w:color="auto" w:fill="F2F3F5"/>
        <w:spacing w:after="0" w:line="240" w:lineRule="auto"/>
        <w:rPr>
          <w:rFonts w:ascii="Arial" w:hAnsi="Arial" w:cs="Arial"/>
          <w:b/>
          <w:sz w:val="32"/>
          <w:szCs w:val="32"/>
          <w:u w:val="single"/>
        </w:rPr>
      </w:pPr>
      <w:r w:rsidRPr="00FF14A6">
        <w:rPr>
          <w:rFonts w:ascii="Arial" w:hAnsi="Arial" w:cs="Arial"/>
          <w:color w:val="1C1E21"/>
          <w:sz w:val="24"/>
          <w:szCs w:val="24"/>
          <w:shd w:val="clear" w:color="auto" w:fill="FFFFFF"/>
        </w:rPr>
        <w:t xml:space="preserve">The Metropolitan Museum of Art, New York </w:t>
      </w:r>
    </w:p>
    <w:sectPr w:rsidR="00D43A73" w:rsidRPr="00D43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73"/>
    <w:rsid w:val="00CC07AF"/>
    <w:rsid w:val="00D43A73"/>
    <w:rsid w:val="00F05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A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bquotes.com/ernest-hemingw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2019-11-24T17:40:00Z</dcterms:created>
  <dcterms:modified xsi:type="dcterms:W3CDTF">2019-11-24T17:45:00Z</dcterms:modified>
</cp:coreProperties>
</file>